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A" w:rsidRPr="008569EF" w:rsidRDefault="008569EF" w:rsidP="00D228DA">
      <w:pPr>
        <w:jc w:val="center"/>
        <w:rPr>
          <w:rFonts w:ascii="Verdana" w:eastAsia="Times New Roman" w:hAnsi="Verdana"/>
          <w:b/>
          <w:bCs/>
          <w:sz w:val="20"/>
          <w:lang w:val="en-US" w:eastAsia="fr-FR"/>
        </w:rPr>
      </w:pPr>
      <w:r w:rsidRPr="008569EF">
        <w:rPr>
          <w:rFonts w:ascii="Verdana" w:eastAsia="Times New Roman" w:hAnsi="Verdana"/>
          <w:b/>
          <w:bCs/>
          <w:sz w:val="20"/>
          <w:lang w:val="en-US" w:eastAsia="fr-FR"/>
        </w:rPr>
        <w:t>Abstract submission form</w:t>
      </w:r>
    </w:p>
    <w:p w:rsidR="003778C3" w:rsidRPr="008569EF" w:rsidRDefault="008569EF" w:rsidP="00272600">
      <w:pPr>
        <w:jc w:val="center"/>
        <w:rPr>
          <w:rFonts w:ascii="Verdana" w:eastAsia="Times New Roman" w:hAnsi="Verdana"/>
          <w:b/>
          <w:bCs/>
          <w:sz w:val="20"/>
          <w:lang w:val="en-US" w:eastAsia="fr-FR"/>
        </w:rPr>
      </w:pPr>
      <w:r w:rsidRPr="008569EF">
        <w:rPr>
          <w:rFonts w:ascii="Verdana" w:eastAsia="Times New Roman" w:hAnsi="Verdana"/>
          <w:b/>
          <w:bCs/>
          <w:sz w:val="20"/>
          <w:lang w:val="en-US" w:eastAsia="fr-FR"/>
        </w:rPr>
        <w:t>SIOP Africa 2017</w:t>
      </w:r>
    </w:p>
    <w:p w:rsidR="008569EF" w:rsidRPr="008569EF" w:rsidRDefault="008569EF" w:rsidP="00272600">
      <w:pPr>
        <w:jc w:val="center"/>
        <w:rPr>
          <w:rFonts w:ascii="Verdana" w:eastAsia="Times New Roman" w:hAnsi="Verdana"/>
          <w:b/>
          <w:bCs/>
          <w:sz w:val="20"/>
          <w:lang w:val="en-US" w:eastAsia="fr-FR"/>
        </w:rPr>
      </w:pPr>
      <w:r>
        <w:rPr>
          <w:rFonts w:ascii="Verdana" w:eastAsia="Times New Roman" w:hAnsi="Verdana"/>
          <w:b/>
          <w:bCs/>
          <w:sz w:val="20"/>
          <w:lang w:val="en-US" w:eastAsia="fr-FR"/>
        </w:rPr>
        <w:t>Marrakech – April 5 – 7; 2017</w:t>
      </w:r>
    </w:p>
    <w:p w:rsidR="008569EF" w:rsidRPr="008569EF" w:rsidRDefault="008569EF" w:rsidP="008569EF">
      <w:pPr>
        <w:spacing w:line="276" w:lineRule="auto"/>
        <w:jc w:val="both"/>
        <w:rPr>
          <w:rFonts w:eastAsia="Times New Roman"/>
          <w:lang w:val="en-US" w:eastAsia="fr-FR"/>
        </w:rPr>
      </w:pPr>
    </w:p>
    <w:p w:rsidR="008569EF" w:rsidRDefault="008569EF" w:rsidP="008569EF">
      <w:pPr>
        <w:pStyle w:val="Paragraphedeliste"/>
        <w:numPr>
          <w:ilvl w:val="0"/>
          <w:numId w:val="1"/>
        </w:numPr>
        <w:shd w:val="clear" w:color="auto" w:fill="E7E8EA"/>
        <w:spacing w:line="272" w:lineRule="atLeast"/>
        <w:ind w:hanging="720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 xml:space="preserve">Abstract submission by Email </w:t>
      </w:r>
      <w:r>
        <w:rPr>
          <w:rFonts w:eastAsia="Times New Roman"/>
          <w:lang w:val="en-US" w:eastAsia="fr-FR"/>
        </w:rPr>
        <w:t xml:space="preserve">to </w:t>
      </w:r>
      <w:hyperlink r:id="rId7" w:history="1">
        <w:r w:rsidRPr="00C67852">
          <w:rPr>
            <w:rStyle w:val="Lienhypertexte"/>
            <w:rFonts w:eastAsia="Times New Roman"/>
            <w:lang w:val="en-US" w:eastAsia="fr-FR"/>
          </w:rPr>
          <w:t>siopafrica2017.morocco@gmail.com</w:t>
        </w:r>
      </w:hyperlink>
    </w:p>
    <w:p w:rsidR="008569EF" w:rsidRPr="008569EF" w:rsidRDefault="008569EF" w:rsidP="008569EF">
      <w:pPr>
        <w:pStyle w:val="Paragraphedeliste"/>
        <w:numPr>
          <w:ilvl w:val="0"/>
          <w:numId w:val="1"/>
        </w:numPr>
        <w:shd w:val="clear" w:color="auto" w:fill="E7E8EA"/>
        <w:spacing w:line="272" w:lineRule="atLeast"/>
        <w:ind w:hanging="720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 xml:space="preserve">Abstracts must be submitted and presented in English </w:t>
      </w:r>
    </w:p>
    <w:p w:rsidR="008569EF" w:rsidRPr="008569EF" w:rsidRDefault="008569EF" w:rsidP="008569EF">
      <w:pPr>
        <w:pStyle w:val="Paragraphedeliste"/>
        <w:numPr>
          <w:ilvl w:val="0"/>
          <w:numId w:val="1"/>
        </w:numPr>
        <w:shd w:val="clear" w:color="auto" w:fill="E7E8EA"/>
        <w:spacing w:line="272" w:lineRule="atLeast"/>
        <w:ind w:hanging="720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 xml:space="preserve">Abstract text is limited to 300 words. </w:t>
      </w:r>
    </w:p>
    <w:p w:rsidR="008569EF" w:rsidRPr="008569EF" w:rsidRDefault="008569EF" w:rsidP="008569EF">
      <w:pPr>
        <w:pStyle w:val="Paragraphedeliste"/>
        <w:numPr>
          <w:ilvl w:val="0"/>
          <w:numId w:val="1"/>
        </w:numPr>
        <w:shd w:val="clear" w:color="auto" w:fill="E7E8EA"/>
        <w:spacing w:line="272" w:lineRule="atLeast"/>
        <w:ind w:hanging="720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Abstracts submitted, which do not comply with the requirements/format below, will NOT be included in the abstract book. </w:t>
      </w:r>
    </w:p>
    <w:p w:rsidR="008569EF" w:rsidRPr="008569EF" w:rsidRDefault="008569EF" w:rsidP="008569EF">
      <w:pPr>
        <w:pStyle w:val="Paragraphedeliste"/>
        <w:numPr>
          <w:ilvl w:val="0"/>
          <w:numId w:val="1"/>
        </w:numPr>
        <w:shd w:val="clear" w:color="auto" w:fill="E7E8EA"/>
        <w:spacing w:line="272" w:lineRule="atLeast"/>
        <w:ind w:hanging="720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Abstracts must clearly state: </w:t>
      </w:r>
    </w:p>
    <w:p w:rsidR="008569EF" w:rsidRPr="008569EF" w:rsidRDefault="008569EF" w:rsidP="008569EF">
      <w:pPr>
        <w:shd w:val="clear" w:color="auto" w:fill="E7E8EA"/>
        <w:spacing w:line="272" w:lineRule="atLeast"/>
        <w:ind w:firstLine="1134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• Background/Objectives </w:t>
      </w:r>
    </w:p>
    <w:p w:rsidR="008569EF" w:rsidRPr="008569EF" w:rsidRDefault="008569EF" w:rsidP="008569EF">
      <w:pPr>
        <w:shd w:val="clear" w:color="auto" w:fill="E7E8EA"/>
        <w:tabs>
          <w:tab w:val="left" w:pos="6154"/>
        </w:tabs>
        <w:spacing w:line="272" w:lineRule="atLeast"/>
        <w:ind w:firstLine="1134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• Design/Methods </w:t>
      </w:r>
      <w:r w:rsidRPr="008569EF">
        <w:rPr>
          <w:rFonts w:eastAsia="Times New Roman"/>
          <w:lang w:val="en-US" w:eastAsia="fr-FR"/>
        </w:rPr>
        <w:tab/>
      </w:r>
    </w:p>
    <w:p w:rsidR="008569EF" w:rsidRPr="008569EF" w:rsidRDefault="008569EF" w:rsidP="008569EF">
      <w:pPr>
        <w:shd w:val="clear" w:color="auto" w:fill="E7E8EA"/>
        <w:spacing w:line="272" w:lineRule="atLeast"/>
        <w:ind w:firstLine="1134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• Results </w:t>
      </w:r>
    </w:p>
    <w:p w:rsidR="008569EF" w:rsidRPr="008569EF" w:rsidRDefault="008569EF" w:rsidP="008569EF">
      <w:pPr>
        <w:shd w:val="clear" w:color="auto" w:fill="E7E8EA"/>
        <w:spacing w:line="272" w:lineRule="atLeast"/>
        <w:ind w:firstLine="1134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• Conclusion </w:t>
      </w:r>
    </w:p>
    <w:p w:rsidR="008569EF" w:rsidRPr="008569EF" w:rsidRDefault="008569EF" w:rsidP="008569EF">
      <w:pPr>
        <w:shd w:val="clear" w:color="auto" w:fill="E7E8EA"/>
        <w:spacing w:line="272" w:lineRule="atLeast"/>
        <w:rPr>
          <w:rFonts w:eastAsia="Times New Roman"/>
          <w:lang w:val="en-US" w:eastAsia="fr-FR"/>
        </w:rPr>
      </w:pPr>
      <w:r w:rsidRPr="008569EF">
        <w:rPr>
          <w:rFonts w:eastAsia="Times New Roman"/>
          <w:lang w:val="en-US" w:eastAsia="fr-FR"/>
        </w:rPr>
        <w:t>(Note: Each of the above sections must be a single paragraph and contain no lists). </w:t>
      </w:r>
    </w:p>
    <w:p w:rsidR="006A35F3" w:rsidRPr="008569EF" w:rsidRDefault="006A35F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2"/>
      </w:tblGrid>
      <w:tr w:rsidR="00D228DA" w:rsidRPr="00A30F3D" w:rsidTr="005B17F2">
        <w:trPr>
          <w:trHeight w:val="484"/>
        </w:trPr>
        <w:tc>
          <w:tcPr>
            <w:tcW w:w="9182" w:type="dxa"/>
          </w:tcPr>
          <w:p w:rsidR="00D228DA" w:rsidRPr="00A30F3D" w:rsidRDefault="008569E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Title</w:t>
            </w:r>
            <w:r w:rsidR="00D228DA" w:rsidRPr="00A30F3D">
              <w:rPr>
                <w:b/>
                <w:lang w:val="fr-FR"/>
              </w:rPr>
              <w:t xml:space="preserve"> :  </w:t>
            </w:r>
          </w:p>
          <w:p w:rsidR="00D228DA" w:rsidRPr="00A30F3D" w:rsidRDefault="00D228DA">
            <w:pPr>
              <w:rPr>
                <w:b/>
                <w:lang w:val="fr-FR"/>
              </w:rPr>
            </w:pPr>
          </w:p>
        </w:tc>
      </w:tr>
      <w:tr w:rsidR="00D228DA" w:rsidRPr="00A30F3D" w:rsidTr="005B17F2">
        <w:trPr>
          <w:trHeight w:val="706"/>
        </w:trPr>
        <w:tc>
          <w:tcPr>
            <w:tcW w:w="9182" w:type="dxa"/>
          </w:tcPr>
          <w:p w:rsidR="00D228DA" w:rsidRPr="00A30F3D" w:rsidRDefault="00D228DA">
            <w:pPr>
              <w:rPr>
                <w:lang w:val="fr-FR"/>
              </w:rPr>
            </w:pPr>
            <w:r w:rsidRPr="00A30F3D">
              <w:rPr>
                <w:b/>
                <w:lang w:val="fr-FR"/>
              </w:rPr>
              <w:t>Aut</w:t>
            </w:r>
            <w:r w:rsidR="008569EF">
              <w:rPr>
                <w:b/>
                <w:lang w:val="fr-FR"/>
              </w:rPr>
              <w:t>ho</w:t>
            </w:r>
            <w:r w:rsidRPr="00A30F3D">
              <w:rPr>
                <w:b/>
                <w:lang w:val="fr-FR"/>
              </w:rPr>
              <w:t>rs et affiliation</w:t>
            </w:r>
            <w:r w:rsidRPr="00A30F3D">
              <w:rPr>
                <w:lang w:val="fr-FR"/>
              </w:rPr>
              <w:t xml:space="preserve"> :</w:t>
            </w: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</w:tc>
      </w:tr>
      <w:tr w:rsidR="00D228DA" w:rsidRPr="00A30F3D" w:rsidTr="005B17F2">
        <w:trPr>
          <w:trHeight w:val="235"/>
        </w:trPr>
        <w:tc>
          <w:tcPr>
            <w:tcW w:w="9182" w:type="dxa"/>
          </w:tcPr>
          <w:p w:rsidR="00D228DA" w:rsidRPr="00A30F3D" w:rsidRDefault="0075610A" w:rsidP="0075610A">
            <w:pPr>
              <w:rPr>
                <w:lang w:val="fr-FR"/>
              </w:rPr>
            </w:pPr>
            <w:r>
              <w:rPr>
                <w:b/>
                <w:lang w:val="fr-FR"/>
              </w:rPr>
              <w:t>first author’s</w:t>
            </w:r>
            <w:r w:rsidRPr="00A30F3D">
              <w:rPr>
                <w:lang w:val="fr-FR"/>
              </w:rPr>
              <w:t xml:space="preserve"> </w:t>
            </w:r>
            <w:r w:rsidR="00D228DA" w:rsidRPr="00A30F3D">
              <w:rPr>
                <w:b/>
                <w:lang w:val="fr-FR"/>
              </w:rPr>
              <w:t>Email</w:t>
            </w:r>
            <w:r w:rsidR="00D228DA" w:rsidRPr="00A30F3D">
              <w:rPr>
                <w:lang w:val="fr-FR"/>
              </w:rPr>
              <w:t>:</w:t>
            </w:r>
            <w:r w:rsidR="00CB4054">
              <w:rPr>
                <w:lang w:val="fr-FR"/>
              </w:rPr>
              <w:t xml:space="preserve"> </w:t>
            </w:r>
          </w:p>
        </w:tc>
      </w:tr>
      <w:tr w:rsidR="00D228DA" w:rsidRPr="00A30F3D" w:rsidTr="005B17F2">
        <w:trPr>
          <w:trHeight w:val="5780"/>
        </w:trPr>
        <w:tc>
          <w:tcPr>
            <w:tcW w:w="9182" w:type="dxa"/>
          </w:tcPr>
          <w:p w:rsidR="00D228DA" w:rsidRPr="00A30F3D" w:rsidRDefault="008569EF">
            <w:pPr>
              <w:rPr>
                <w:lang w:val="fr-FR"/>
              </w:rPr>
            </w:pPr>
            <w:r>
              <w:rPr>
                <w:b/>
                <w:lang w:val="fr-FR"/>
              </w:rPr>
              <w:t>Abstract</w:t>
            </w:r>
            <w:r w:rsidR="00D228DA" w:rsidRPr="00A30F3D">
              <w:rPr>
                <w:lang w:val="fr-FR"/>
              </w:rPr>
              <w:t xml:space="preserve"> :</w:t>
            </w: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  <w:p w:rsidR="00D228DA" w:rsidRPr="00A30F3D" w:rsidRDefault="00D228DA">
            <w:pPr>
              <w:rPr>
                <w:lang w:val="fr-FR"/>
              </w:rPr>
            </w:pPr>
          </w:p>
        </w:tc>
      </w:tr>
    </w:tbl>
    <w:p w:rsidR="008569EF" w:rsidRDefault="008569EF" w:rsidP="008569EF">
      <w:pPr>
        <w:jc w:val="both"/>
        <w:rPr>
          <w:lang w:val="en-US"/>
        </w:rPr>
      </w:pPr>
      <w:r w:rsidRPr="008569EF">
        <w:rPr>
          <w:b/>
          <w:lang w:val="en-US"/>
        </w:rPr>
        <w:t>Author’s preference:</w:t>
      </w:r>
      <w:r>
        <w:rPr>
          <w:lang w:val="en-US"/>
        </w:rPr>
        <w:tab/>
      </w:r>
      <w:r>
        <w:rPr>
          <w:lang w:val="en-US"/>
        </w:rPr>
        <w:tab/>
        <w:t xml:space="preserve">oral presentation </w:t>
      </w:r>
      <w:r w:rsidRPr="008569EF">
        <w:rPr>
          <w:sz w:val="32"/>
          <w:szCs w:val="32"/>
          <w:lang w:val="en-US"/>
        </w:rPr>
        <w:sym w:font="Symbol" w:char="F08F"/>
      </w:r>
      <w:r>
        <w:rPr>
          <w:lang w:val="en-US"/>
        </w:rPr>
        <w:tab/>
      </w:r>
      <w:r>
        <w:rPr>
          <w:lang w:val="en-US"/>
        </w:rPr>
        <w:tab/>
        <w:t xml:space="preserve">poster </w:t>
      </w:r>
      <w:r w:rsidR="0075610A" w:rsidRPr="008569EF">
        <w:rPr>
          <w:sz w:val="32"/>
          <w:szCs w:val="32"/>
          <w:lang w:val="en-US"/>
        </w:rPr>
        <w:sym w:font="Symbol" w:char="F08F"/>
      </w:r>
      <w:r>
        <w:rPr>
          <w:lang w:val="en-US"/>
        </w:rPr>
        <w:tab/>
      </w:r>
    </w:p>
    <w:p w:rsidR="008569EF" w:rsidRDefault="008569EF" w:rsidP="008569EF">
      <w:pPr>
        <w:jc w:val="both"/>
        <w:rPr>
          <w:sz w:val="22"/>
          <w:szCs w:val="22"/>
          <w:lang w:val="en-US"/>
        </w:rPr>
      </w:pPr>
    </w:p>
    <w:p w:rsidR="008569EF" w:rsidRPr="008569EF" w:rsidRDefault="008569EF" w:rsidP="008569EF">
      <w:pPr>
        <w:jc w:val="both"/>
        <w:rPr>
          <w:sz w:val="22"/>
          <w:szCs w:val="22"/>
          <w:lang w:val="en-US"/>
        </w:rPr>
      </w:pPr>
      <w:r w:rsidRPr="008569EF">
        <w:rPr>
          <w:sz w:val="22"/>
          <w:szCs w:val="22"/>
          <w:lang w:val="en-US"/>
        </w:rPr>
        <w:t xml:space="preserve">All the abstracts will be reviewed by a selection committee and the </w:t>
      </w:r>
      <w:r w:rsidR="004339FF">
        <w:rPr>
          <w:b/>
          <w:sz w:val="22"/>
          <w:szCs w:val="22"/>
          <w:lang w:val="en-US"/>
        </w:rPr>
        <w:t>final decision will be sent</w:t>
      </w:r>
      <w:r w:rsidRPr="008569EF">
        <w:rPr>
          <w:b/>
          <w:sz w:val="22"/>
          <w:szCs w:val="22"/>
          <w:lang w:val="en-US"/>
        </w:rPr>
        <w:t xml:space="preserve"> by February 2017</w:t>
      </w:r>
      <w:r w:rsidRPr="008569EF">
        <w:rPr>
          <w:sz w:val="22"/>
          <w:szCs w:val="22"/>
          <w:lang w:val="en-US"/>
        </w:rPr>
        <w:t>. The committee will establish if the abstract is accepted as oral presentation or poster with consideration to author’s preference</w:t>
      </w:r>
    </w:p>
    <w:p w:rsidR="005B17F2" w:rsidRPr="008569EF" w:rsidRDefault="005B17F2">
      <w:pPr>
        <w:rPr>
          <w:lang w:val="en-US"/>
        </w:rPr>
      </w:pPr>
    </w:p>
    <w:sectPr w:rsidR="005B17F2" w:rsidRPr="008569EF" w:rsidSect="008569EF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59" w:rsidRDefault="00721459" w:rsidP="00CA6AFA">
      <w:r>
        <w:separator/>
      </w:r>
    </w:p>
  </w:endnote>
  <w:endnote w:type="continuationSeparator" w:id="1">
    <w:p w:rsidR="00721459" w:rsidRDefault="00721459" w:rsidP="00CA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59" w:rsidRDefault="00721459" w:rsidP="00CA6AFA">
      <w:r>
        <w:separator/>
      </w:r>
    </w:p>
  </w:footnote>
  <w:footnote w:type="continuationSeparator" w:id="1">
    <w:p w:rsidR="00721459" w:rsidRDefault="00721459" w:rsidP="00CA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FA" w:rsidRDefault="00CA6AFA">
    <w:pPr>
      <w:pStyle w:val="En-tte"/>
    </w:pPr>
    <w:r w:rsidRPr="00CA6AFA">
      <w:rPr>
        <w:noProof/>
        <w:lang w:val="fr-FR" w:eastAsia="fr-FR"/>
      </w:rPr>
      <w:drawing>
        <wp:inline distT="0" distB="0" distL="0" distR="0">
          <wp:extent cx="5760720" cy="882845"/>
          <wp:effectExtent l="1905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AFA" w:rsidRDefault="00CA6A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1CBA"/>
    <w:multiLevelType w:val="hybridMultilevel"/>
    <w:tmpl w:val="9FE6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228DA"/>
    <w:rsid w:val="000F5E08"/>
    <w:rsid w:val="00146808"/>
    <w:rsid w:val="0023228F"/>
    <w:rsid w:val="00241ACB"/>
    <w:rsid w:val="00272600"/>
    <w:rsid w:val="00321143"/>
    <w:rsid w:val="003778C3"/>
    <w:rsid w:val="003C3639"/>
    <w:rsid w:val="0040195F"/>
    <w:rsid w:val="00405728"/>
    <w:rsid w:val="00417667"/>
    <w:rsid w:val="004318CE"/>
    <w:rsid w:val="004339FF"/>
    <w:rsid w:val="0045748D"/>
    <w:rsid w:val="004922FE"/>
    <w:rsid w:val="00514112"/>
    <w:rsid w:val="005B17F2"/>
    <w:rsid w:val="006A35F3"/>
    <w:rsid w:val="00721459"/>
    <w:rsid w:val="007542FF"/>
    <w:rsid w:val="0075610A"/>
    <w:rsid w:val="00786F7E"/>
    <w:rsid w:val="00797991"/>
    <w:rsid w:val="008569EF"/>
    <w:rsid w:val="00877AA0"/>
    <w:rsid w:val="008A531E"/>
    <w:rsid w:val="009F2197"/>
    <w:rsid w:val="00A30F3D"/>
    <w:rsid w:val="00C433F0"/>
    <w:rsid w:val="00C435D9"/>
    <w:rsid w:val="00CA6AFA"/>
    <w:rsid w:val="00CB4054"/>
    <w:rsid w:val="00CE3582"/>
    <w:rsid w:val="00D228DA"/>
    <w:rsid w:val="00D33775"/>
    <w:rsid w:val="00D33EA3"/>
    <w:rsid w:val="00D37E4F"/>
    <w:rsid w:val="00D7794B"/>
    <w:rsid w:val="00D83D70"/>
    <w:rsid w:val="00DC16BF"/>
    <w:rsid w:val="00E1540F"/>
    <w:rsid w:val="00E263C8"/>
    <w:rsid w:val="00F10C80"/>
    <w:rsid w:val="00F55658"/>
    <w:rsid w:val="00F6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F3"/>
    <w:rPr>
      <w:sz w:val="24"/>
      <w:szCs w:val="24"/>
      <w:lang w:val="fr-M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8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D228DA"/>
    <w:rPr>
      <w:b/>
      <w:bCs/>
    </w:rPr>
  </w:style>
  <w:style w:type="table" w:styleId="Grilledutableau">
    <w:name w:val="Table Grid"/>
    <w:basedOn w:val="TableauNormal"/>
    <w:uiPriority w:val="59"/>
    <w:rsid w:val="00D22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228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28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AFA"/>
    <w:rPr>
      <w:sz w:val="24"/>
      <w:szCs w:val="24"/>
      <w:lang w:val="fr-MA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A6A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6AFA"/>
    <w:rPr>
      <w:sz w:val="24"/>
      <w:szCs w:val="24"/>
      <w:lang w:val="fr-M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A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AFA"/>
    <w:rPr>
      <w:rFonts w:ascii="Tahoma" w:hAnsi="Tahoma" w:cs="Tahoma"/>
      <w:sz w:val="16"/>
      <w:szCs w:val="16"/>
      <w:lang w:val="fr-M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opafrica2017.moroc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 de soumission des résumés</vt:lpstr>
    </vt:vector>
  </TitlesOfParts>
  <Company>Hewlett-Packard</Company>
  <LinksUpToDate>false</LinksUpToDate>
  <CharactersWithSpaces>985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mailto:smhop.maroc@gmail.com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de soumission des résumés</dc:title>
  <dc:creator>Mehdi</dc:creator>
  <cp:lastModifiedBy>hp</cp:lastModifiedBy>
  <cp:revision>3</cp:revision>
  <dcterms:created xsi:type="dcterms:W3CDTF">2016-02-08T16:46:00Z</dcterms:created>
  <dcterms:modified xsi:type="dcterms:W3CDTF">2016-02-09T14:08:00Z</dcterms:modified>
</cp:coreProperties>
</file>