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D2" w:rsidRPr="007F68D5" w:rsidRDefault="009A41D2" w:rsidP="009106A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>Dear Friends,</w:t>
      </w:r>
    </w:p>
    <w:p w:rsidR="009106A4" w:rsidRPr="007F68D5" w:rsidRDefault="009A41D2" w:rsidP="009106A4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>Greetings from the Supportive Care Working Group</w:t>
      </w:r>
      <w:r w:rsidR="0076472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F43F0" w:rsidRPr="008977C5" w:rsidRDefault="0096214E" w:rsidP="00BF43F0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>In this S</w:t>
      </w:r>
      <w:r w:rsidR="005616F8">
        <w:rPr>
          <w:rFonts w:ascii="Times New Roman" w:hAnsi="Times New Roman" w:cs="Times New Roman"/>
          <w:sz w:val="24"/>
          <w:szCs w:val="24"/>
          <w:lang w:val="en-GB"/>
        </w:rPr>
        <w:t>ummer</w:t>
      </w: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news letter, we will like to update you </w:t>
      </w:r>
      <w:r w:rsidR="008054FA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on the program </w:t>
      </w:r>
      <w:r w:rsidR="00D46F10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054FA" w:rsidRPr="008977C5">
        <w:rPr>
          <w:rFonts w:ascii="Times New Roman" w:hAnsi="Times New Roman" w:cs="Times New Roman"/>
          <w:sz w:val="24"/>
          <w:szCs w:val="24"/>
          <w:lang w:val="en-GB"/>
        </w:rPr>
        <w:t>Supportive care issues for the SIOP 201</w:t>
      </w:r>
      <w:r w:rsidR="00BF43F0" w:rsidRPr="008977C5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8054FA" w:rsidRPr="008977C5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r w:rsidR="00BF43F0" w:rsidRPr="008977C5">
        <w:rPr>
          <w:rFonts w:ascii="Times New Roman" w:hAnsi="Times New Roman" w:cs="Times New Roman"/>
          <w:sz w:val="24"/>
          <w:szCs w:val="24"/>
          <w:lang w:val="en-GB"/>
        </w:rPr>
        <w:t xml:space="preserve">(Oct 23-26, 2019) </w:t>
      </w:r>
      <w:r w:rsidR="008054FA" w:rsidRPr="008977C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BF43F0" w:rsidRPr="008977C5">
        <w:rPr>
          <w:rFonts w:ascii="Times New Roman" w:hAnsi="Times New Roman" w:cs="Times New Roman"/>
          <w:sz w:val="24"/>
          <w:szCs w:val="24"/>
          <w:lang w:val="en-GB"/>
        </w:rPr>
        <w:t>Lyon.</w:t>
      </w:r>
    </w:p>
    <w:p w:rsidR="007F68D5" w:rsidRPr="008977C5" w:rsidRDefault="007F68D5" w:rsidP="007F68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55E1" w:rsidRPr="000355E1" w:rsidRDefault="00BF43F0" w:rsidP="0030630C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787878"/>
          <w:sz w:val="24"/>
          <w:szCs w:val="24"/>
          <w:lang w:val="en-US"/>
        </w:rPr>
      </w:pPr>
      <w:r w:rsidRPr="008977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3D0E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7F68D5" w:rsidRPr="00764724">
        <w:rPr>
          <w:rFonts w:ascii="Times New Roman" w:hAnsi="Times New Roman" w:cs="Times New Roman"/>
          <w:sz w:val="24"/>
          <w:szCs w:val="24"/>
          <w:lang w:val="en-GB"/>
        </w:rPr>
        <w:t>in previous years</w:t>
      </w:r>
      <w:r w:rsidR="008054FA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, we will be collaborating with other committees and working groups. On </w:t>
      </w:r>
      <w:r w:rsidR="007A125F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the educational day, </w:t>
      </w:r>
      <w:r w:rsidR="004345BE" w:rsidRPr="0076472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054FA" w:rsidRPr="00764724">
        <w:rPr>
          <w:rFonts w:ascii="Times New Roman" w:hAnsi="Times New Roman" w:cs="Times New Roman"/>
          <w:sz w:val="24"/>
          <w:szCs w:val="24"/>
          <w:lang w:val="en-GB"/>
        </w:rPr>
        <w:t>day -1</w:t>
      </w:r>
      <w:r w:rsidR="004345BE" w:rsidRPr="0076472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F68D5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 Wednesday,</w:t>
      </w:r>
      <w:r w:rsidR="004345BE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25C6" w:rsidRPr="00764724">
        <w:rPr>
          <w:rFonts w:ascii="Times New Roman" w:hAnsi="Times New Roman" w:cs="Times New Roman"/>
          <w:sz w:val="24"/>
          <w:szCs w:val="24"/>
          <w:lang w:val="en-GB"/>
        </w:rPr>
        <w:t>October 23</w:t>
      </w:r>
      <w:r w:rsidR="004345BE" w:rsidRPr="00764724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Pr="00764724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4345BE" w:rsidRPr="0076472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054FA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 we will have</w:t>
      </w:r>
      <w:r w:rsidR="0018651D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 three</w:t>
      </w:r>
      <w:r w:rsidR="008054FA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 joint sessions with the Nurses Co</w:t>
      </w:r>
      <w:r w:rsidR="00D46F10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mmittee. </w:t>
      </w:r>
      <w:r w:rsidR="007A4E67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8651D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first session (8.15-9.45) </w:t>
      </w:r>
      <w:r w:rsidR="007A4E67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9F0A1C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9F0A1C" w:rsidRPr="007647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"Home care and palliative care in </w:t>
      </w:r>
      <w:proofErr w:type="spellStart"/>
      <w:r w:rsidR="009F0A1C" w:rsidRPr="00764724">
        <w:rPr>
          <w:rFonts w:ascii="Times New Roman" w:hAnsi="Times New Roman" w:cs="Times New Roman"/>
          <w:b/>
          <w:sz w:val="24"/>
          <w:szCs w:val="24"/>
          <w:lang w:val="en-GB"/>
        </w:rPr>
        <w:t>pediatric</w:t>
      </w:r>
      <w:proofErr w:type="spellEnd"/>
      <w:r w:rsidR="009F0A1C" w:rsidRPr="007647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oncology"</w:t>
      </w:r>
      <w:r w:rsidR="0018651D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4E67" w:rsidRPr="00764724">
        <w:rPr>
          <w:rFonts w:ascii="Times New Roman" w:hAnsi="Times New Roman" w:cs="Times New Roman"/>
          <w:sz w:val="24"/>
          <w:szCs w:val="24"/>
          <w:lang w:val="en-GB"/>
        </w:rPr>
        <w:t xml:space="preserve">and will be chaired by </w:t>
      </w:r>
      <w:proofErr w:type="spellStart"/>
      <w:r w:rsidR="009F0A1C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Rejin</w:t>
      </w:r>
      <w:proofErr w:type="spellEnd"/>
      <w:r w:rsidR="009F0A1C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A1C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Kebudi</w:t>
      </w:r>
      <w:proofErr w:type="spellEnd"/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Florence </w:t>
      </w:r>
      <w:proofErr w:type="spellStart"/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Granjard</w:t>
      </w:r>
      <w:proofErr w:type="spellEnd"/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Goy. </w:t>
      </w:r>
      <w:r w:rsidR="007A4E67" w:rsidRPr="00764724">
        <w:rPr>
          <w:rFonts w:ascii="Times New Roman" w:hAnsi="Times New Roman" w:cs="Times New Roman"/>
          <w:sz w:val="24"/>
          <w:szCs w:val="24"/>
          <w:lang w:val="en-GB"/>
        </w:rPr>
        <w:t>The topics to be discussed are "</w:t>
      </w:r>
      <w:r w:rsidR="0018651D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Palliative homecare: how to collaborate with liberal nurses</w:t>
      </w:r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9E3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Véronique</w:t>
      </w:r>
      <w:proofErr w:type="spellEnd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Veyet</w:t>
      </w:r>
      <w:proofErr w:type="spellEnd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, France)</w:t>
      </w:r>
      <w:r w:rsidR="00097B40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18651D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Home delivery of chemotherapy</w:t>
      </w:r>
      <w:r w:rsidR="00097B40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A4E67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"</w:t>
      </w:r>
      <w:r w:rsidR="00097B40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</w:t>
      </w:r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Marianne </w:t>
      </w:r>
      <w:r w:rsidR="00F9683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de </w:t>
      </w:r>
      <w:proofErr w:type="spellStart"/>
      <w:r w:rsidR="00F9683A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ettering</w:t>
      </w:r>
      <w:proofErr w:type="spellEnd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, The Netherlands</w:t>
      </w:r>
      <w:r w:rsidR="00097B40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18651D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Palliative care in high and low resource countries</w:t>
      </w:r>
      <w:r w:rsidR="00097B40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A4E67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" </w:t>
      </w:r>
      <w:r w:rsidR="00097B40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</w:t>
      </w:r>
      <w:proofErr w:type="spellStart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Rejin</w:t>
      </w:r>
      <w:proofErr w:type="spellEnd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Kebudi</w:t>
      </w:r>
      <w:proofErr w:type="spellEnd"/>
      <w:r w:rsidR="0018651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, Turkey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="00097B40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second joint session (at 13.45-15.15)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76BA1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chaired by </w:t>
      </w:r>
      <w:proofErr w:type="spellStart"/>
      <w:r w:rsidR="00676BA1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Christèle</w:t>
      </w:r>
      <w:proofErr w:type="spellEnd"/>
      <w:r w:rsidR="00676BA1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BA1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Riberon</w:t>
      </w:r>
      <w:proofErr w:type="spellEnd"/>
      <w:r w:rsidR="00676BA1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Paul C. Rogers,</w:t>
      </w:r>
      <w:r w:rsidR="00676BA1" w:rsidRPr="00764724">
        <w:rPr>
          <w:rFonts w:ascii="Times New Roman" w:eastAsia="Times New Roman" w:hAnsi="Times New Roman" w:cs="Times New Roman"/>
          <w:color w:val="787878"/>
          <w:sz w:val="24"/>
          <w:szCs w:val="24"/>
          <w:lang w:val="en-US"/>
        </w:rPr>
        <w:t xml:space="preserve"> 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</w:t>
      </w:r>
      <w:r w:rsidR="008977C5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be about "</w:t>
      </w:r>
      <w:r w:rsidR="008977C5" w:rsidRPr="00764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Fatigue, Oncofertility, Adol</w:t>
      </w:r>
      <w:r w:rsidR="00676BA1" w:rsidRPr="00764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8977C5" w:rsidRPr="00764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scent and young adults</w:t>
      </w:r>
      <w:r w:rsidR="002269D5" w:rsidRPr="00764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 </w:t>
      </w:r>
      <w:r w:rsidR="00676BA1" w:rsidRPr="00764724">
        <w:rPr>
          <w:rFonts w:ascii="Times New Roman" w:hAnsi="Times New Roman" w:cs="Times New Roman"/>
          <w:sz w:val="24"/>
          <w:szCs w:val="24"/>
          <w:shd w:val="clear" w:color="auto" w:fill="FFFFFF"/>
        </w:rPr>
        <w:t>and will</w:t>
      </w:r>
      <w:r w:rsidR="00676BA1" w:rsidRPr="007647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cover </w:t>
      </w:r>
      <w:r w:rsidR="00EE52BA" w:rsidRPr="007647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4E67" w:rsidRPr="00764724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="00EE52BA" w:rsidRPr="0076472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Management  </w:t>
      </w:r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of</w:t>
      </w:r>
      <w:r w:rsidR="008977C5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fatigue in pediatric cancer and stem cell recipients</w:t>
      </w:r>
      <w:r w:rsidR="0055614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A4E67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"</w:t>
      </w:r>
      <w:r w:rsidR="0055614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</w:t>
      </w:r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Lillian Sung, Canada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Effects of on adapted physical activity </w:t>
      </w:r>
      <w:proofErr w:type="spellStart"/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programm</w:t>
      </w:r>
      <w:r w:rsidR="008977C5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e</w:t>
      </w:r>
      <w:proofErr w:type="spellEnd"/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on fatigue management</w:t>
      </w:r>
      <w:r w:rsidR="0055614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A4E67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" </w:t>
      </w:r>
      <w:r w:rsidR="0055614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(</w:t>
      </w:r>
      <w:proofErr w:type="spellStart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Rodolf</w:t>
      </w:r>
      <w:proofErr w:type="spellEnd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Mongondry</w:t>
      </w:r>
      <w:proofErr w:type="spellEnd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, France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proofErr w:type="spellStart"/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Oncofertility</w:t>
      </w:r>
      <w:proofErr w:type="spellEnd"/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: male/female perspective</w:t>
      </w:r>
      <w:r w:rsidR="007A4E67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"</w:t>
      </w:r>
      <w:r w:rsidR="0055614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proofErr w:type="spellStart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Wim</w:t>
      </w:r>
      <w:proofErr w:type="spellEnd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Tissing</w:t>
      </w:r>
      <w:proofErr w:type="spellEnd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, The Netherlands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7A4E67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Cluster of symptoms experienced by </w:t>
      </w:r>
      <w:r w:rsidR="0055614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the AYA</w:t>
      </w:r>
      <w:r w:rsidR="00EE52B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population</w:t>
      </w:r>
      <w:r w:rsidR="007A4E67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"</w:t>
      </w:r>
      <w:r w:rsidR="0055614A" w:rsidRPr="0076472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Marilyn </w:t>
      </w:r>
      <w:proofErr w:type="spellStart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Hockenberry</w:t>
      </w:r>
      <w:proofErr w:type="spellEnd"/>
      <w:r w:rsidR="00EE52B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, USA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). The third session</w:t>
      </w:r>
      <w:r w:rsidR="004E68DB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(at 15.45-16.05) </w:t>
      </w:r>
      <w:r w:rsidR="0055614A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09DD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on the </w:t>
      </w:r>
      <w:r w:rsidR="00676BA1" w:rsidRPr="00764724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FE09DD" w:rsidRPr="00764724">
        <w:rPr>
          <w:rFonts w:ascii="Times New Roman" w:hAnsi="Times New Roman" w:cs="Times New Roman"/>
          <w:b/>
          <w:sz w:val="24"/>
          <w:szCs w:val="24"/>
        </w:rPr>
        <w:t>Psychosocial support of patients and siblings</w:t>
      </w:r>
      <w:r w:rsidR="00676BA1" w:rsidRPr="00764724">
        <w:rPr>
          <w:rFonts w:ascii="Times New Roman" w:hAnsi="Times New Roman" w:cs="Times New Roman"/>
          <w:b/>
          <w:sz w:val="24"/>
          <w:szCs w:val="24"/>
        </w:rPr>
        <w:t>"</w:t>
      </w:r>
      <w:r w:rsidR="00FE09DD" w:rsidRPr="00764724">
        <w:rPr>
          <w:rFonts w:ascii="Times New Roman" w:hAnsi="Times New Roman" w:cs="Times New Roman"/>
          <w:sz w:val="24"/>
          <w:szCs w:val="24"/>
        </w:rPr>
        <w:t xml:space="preserve"> and will be chaired by </w:t>
      </w:r>
      <w:r w:rsidR="004E68DB" w:rsidRPr="00764724">
        <w:rPr>
          <w:rFonts w:ascii="Times New Roman" w:hAnsi="Times New Roman" w:cs="Times New Roman"/>
          <w:sz w:val="24"/>
          <w:szCs w:val="24"/>
        </w:rPr>
        <w:t>Alexandra F</w:t>
      </w:r>
      <w:r w:rsidR="00764724" w:rsidRPr="00764724">
        <w:rPr>
          <w:rFonts w:ascii="Times New Roman" w:hAnsi="Times New Roman" w:cs="Times New Roman"/>
          <w:sz w:val="24"/>
          <w:szCs w:val="24"/>
        </w:rPr>
        <w:t>a</w:t>
      </w:r>
      <w:r w:rsidR="004E68DB" w:rsidRPr="00764724">
        <w:rPr>
          <w:rFonts w:ascii="Times New Roman" w:hAnsi="Times New Roman" w:cs="Times New Roman"/>
          <w:sz w:val="24"/>
          <w:szCs w:val="24"/>
        </w:rPr>
        <w:t xml:space="preserve">mery and Lee Dupuis. The three talks on the third session are </w:t>
      </w:r>
      <w:r w:rsidR="00633229" w:rsidRPr="00764724">
        <w:rPr>
          <w:rFonts w:ascii="Times New Roman" w:hAnsi="Times New Roman" w:cs="Times New Roman"/>
          <w:sz w:val="24"/>
          <w:szCs w:val="24"/>
        </w:rPr>
        <w:t>"</w:t>
      </w:r>
      <w:r w:rsidR="00FE09DD" w:rsidRPr="00764724">
        <w:rPr>
          <w:rFonts w:ascii="Times New Roman" w:hAnsi="Times New Roman" w:cs="Times New Roman"/>
          <w:bCs/>
          <w:iCs/>
          <w:sz w:val="24"/>
          <w:szCs w:val="24"/>
        </w:rPr>
        <w:t>How to accompany the siblings during cancer treatment: a group experience</w:t>
      </w:r>
      <w:r w:rsidR="00633229" w:rsidRPr="00764724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="004E68DB" w:rsidRPr="0076472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FE09DD" w:rsidRPr="00764724">
        <w:rPr>
          <w:rFonts w:ascii="Times New Roman" w:hAnsi="Times New Roman" w:cs="Times New Roman"/>
          <w:sz w:val="24"/>
          <w:szCs w:val="24"/>
        </w:rPr>
        <w:t>Flora Ray Martel</w:t>
      </w:r>
      <w:r w:rsidR="004E68DB" w:rsidRPr="00764724">
        <w:rPr>
          <w:rFonts w:ascii="Times New Roman" w:hAnsi="Times New Roman" w:cs="Times New Roman"/>
          <w:sz w:val="24"/>
          <w:szCs w:val="24"/>
        </w:rPr>
        <w:t xml:space="preserve">), </w:t>
      </w:r>
      <w:r w:rsidR="00633229" w:rsidRPr="00764724">
        <w:rPr>
          <w:rFonts w:ascii="Times New Roman" w:hAnsi="Times New Roman" w:cs="Times New Roman"/>
          <w:sz w:val="24"/>
          <w:szCs w:val="24"/>
        </w:rPr>
        <w:t>"</w:t>
      </w:r>
      <w:r w:rsidR="00FE09DD" w:rsidRPr="00764724">
        <w:rPr>
          <w:rFonts w:ascii="Times New Roman" w:hAnsi="Times New Roman" w:cs="Times New Roman"/>
          <w:bCs/>
          <w:iCs/>
          <w:sz w:val="24"/>
          <w:szCs w:val="24"/>
        </w:rPr>
        <w:t>Telepresence robot: impact on quality of life</w:t>
      </w:r>
      <w:r w:rsidR="00633229" w:rsidRPr="00764724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="004E68DB" w:rsidRPr="0076472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FE09DD" w:rsidRPr="00764724">
        <w:rPr>
          <w:rFonts w:ascii="Times New Roman" w:hAnsi="Times New Roman" w:cs="Times New Roman"/>
          <w:sz w:val="24"/>
          <w:szCs w:val="24"/>
        </w:rPr>
        <w:t>Marion Beaufront</w:t>
      </w:r>
      <w:r w:rsidR="004E68DB" w:rsidRPr="00764724">
        <w:rPr>
          <w:rFonts w:ascii="Times New Roman" w:hAnsi="Times New Roman" w:cs="Times New Roman"/>
          <w:sz w:val="24"/>
          <w:szCs w:val="24"/>
        </w:rPr>
        <w:t>)</w:t>
      </w:r>
      <w:r w:rsidR="00FE09DD" w:rsidRPr="00764724">
        <w:rPr>
          <w:rFonts w:ascii="Times New Roman" w:hAnsi="Times New Roman" w:cs="Times New Roman"/>
          <w:sz w:val="24"/>
          <w:szCs w:val="24"/>
        </w:rPr>
        <w:t>,</w:t>
      </w:r>
      <w:r w:rsidR="004E68DB" w:rsidRPr="00764724">
        <w:rPr>
          <w:rFonts w:ascii="Times New Roman" w:hAnsi="Times New Roman" w:cs="Times New Roman"/>
          <w:sz w:val="24"/>
          <w:szCs w:val="24"/>
        </w:rPr>
        <w:t xml:space="preserve"> </w:t>
      </w:r>
      <w:r w:rsidR="00633229" w:rsidRPr="00764724">
        <w:rPr>
          <w:rFonts w:ascii="Times New Roman" w:hAnsi="Times New Roman" w:cs="Times New Roman"/>
          <w:sz w:val="24"/>
          <w:szCs w:val="24"/>
        </w:rPr>
        <w:t>"</w:t>
      </w:r>
      <w:r w:rsidR="00FE09DD" w:rsidRPr="00764724">
        <w:rPr>
          <w:rFonts w:ascii="Times New Roman" w:hAnsi="Times New Roman" w:cs="Times New Roman"/>
          <w:bCs/>
          <w:iCs/>
          <w:sz w:val="24"/>
          <w:szCs w:val="24"/>
        </w:rPr>
        <w:t>Accompanying young adults suffering from cancer to achieve their academic or professional projects</w:t>
      </w:r>
      <w:r w:rsidR="00633229" w:rsidRPr="00764724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="004E68DB" w:rsidRPr="0076472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FE09DD" w:rsidRPr="00764724">
        <w:rPr>
          <w:rFonts w:ascii="Times New Roman" w:hAnsi="Times New Roman" w:cs="Times New Roman"/>
          <w:sz w:val="24"/>
          <w:szCs w:val="24"/>
        </w:rPr>
        <w:t>Benedicte Wolfrom</w:t>
      </w:r>
      <w:r w:rsidR="004E68DB" w:rsidRPr="00764724">
        <w:rPr>
          <w:rFonts w:ascii="Times New Roman" w:hAnsi="Times New Roman" w:cs="Times New Roman"/>
          <w:sz w:val="24"/>
          <w:szCs w:val="24"/>
        </w:rPr>
        <w:t>)</w:t>
      </w:r>
      <w:r w:rsidR="00633229" w:rsidRPr="00764724">
        <w:rPr>
          <w:rFonts w:ascii="Times New Roman" w:hAnsi="Times New Roman" w:cs="Times New Roman"/>
          <w:sz w:val="24"/>
          <w:szCs w:val="24"/>
        </w:rPr>
        <w:t>.</w:t>
      </w:r>
      <w:r w:rsidR="00C66DA7" w:rsidRPr="00764724">
        <w:rPr>
          <w:rFonts w:ascii="Times New Roman" w:hAnsi="Times New Roman" w:cs="Times New Roman"/>
          <w:sz w:val="24"/>
          <w:szCs w:val="24"/>
        </w:rPr>
        <w:t xml:space="preserve"> There will also be a PODC Supportive Care symposium on</w:t>
      </w:r>
      <w:r w:rsidR="0005269B" w:rsidRPr="00764724">
        <w:rPr>
          <w:rFonts w:ascii="Times New Roman" w:hAnsi="Times New Roman" w:cs="Times New Roman"/>
          <w:sz w:val="24"/>
          <w:szCs w:val="24"/>
        </w:rPr>
        <w:t xml:space="preserve"> </w:t>
      </w:r>
      <w:r w:rsidR="009E3259">
        <w:rPr>
          <w:rFonts w:ascii="Times New Roman" w:hAnsi="Times New Roman" w:cs="Times New Roman"/>
          <w:sz w:val="24"/>
          <w:szCs w:val="24"/>
        </w:rPr>
        <w:t xml:space="preserve">the same day </w:t>
      </w:r>
      <w:r w:rsidR="0005269B" w:rsidRPr="00764724">
        <w:rPr>
          <w:rFonts w:ascii="Times New Roman" w:hAnsi="Times New Roman" w:cs="Times New Roman"/>
          <w:sz w:val="24"/>
          <w:szCs w:val="24"/>
        </w:rPr>
        <w:t xml:space="preserve">at 15.45-17.05 on </w:t>
      </w:r>
      <w:r w:rsidR="00C66DA7" w:rsidRPr="00764724">
        <w:rPr>
          <w:rFonts w:ascii="Times New Roman" w:hAnsi="Times New Roman" w:cs="Times New Roman"/>
          <w:sz w:val="24"/>
          <w:szCs w:val="24"/>
        </w:rPr>
        <w:t xml:space="preserve"> </w:t>
      </w:r>
      <w:r w:rsidR="0005269B" w:rsidRPr="00764724">
        <w:rPr>
          <w:rFonts w:ascii="Times New Roman" w:hAnsi="Times New Roman" w:cs="Times New Roman"/>
          <w:sz w:val="24"/>
          <w:szCs w:val="24"/>
        </w:rPr>
        <w:t>"</w:t>
      </w:r>
      <w:r w:rsidR="00C66DA7" w:rsidRPr="00764724">
        <w:rPr>
          <w:rFonts w:ascii="Times New Roman" w:hAnsi="Times New Roman" w:cs="Times New Roman"/>
          <w:sz w:val="24"/>
          <w:szCs w:val="24"/>
        </w:rPr>
        <w:t>Prevention and Treatment of Chemotherapy Adverse Effects in Limited Resource Settings</w:t>
      </w:r>
      <w:r w:rsidR="0005269B" w:rsidRPr="00764724">
        <w:rPr>
          <w:rFonts w:ascii="Times New Roman" w:hAnsi="Times New Roman" w:cs="Times New Roman"/>
          <w:sz w:val="24"/>
          <w:szCs w:val="24"/>
        </w:rPr>
        <w:t xml:space="preserve">" chaired by </w:t>
      </w:r>
      <w:r w:rsidR="00C66DA7" w:rsidRPr="00764724">
        <w:rPr>
          <w:rFonts w:ascii="Times New Roman" w:hAnsi="Times New Roman" w:cs="Times New Roman"/>
          <w:sz w:val="24"/>
          <w:szCs w:val="24"/>
        </w:rPr>
        <w:t xml:space="preserve">Gevorg Tamamyan, Paola Angelini, </w:t>
      </w:r>
      <w:r w:rsidR="0005269B" w:rsidRPr="00764724">
        <w:rPr>
          <w:rFonts w:ascii="Times New Roman" w:hAnsi="Times New Roman" w:cs="Times New Roman"/>
          <w:sz w:val="24"/>
          <w:szCs w:val="24"/>
        </w:rPr>
        <w:t>M</w:t>
      </w:r>
      <w:r w:rsidR="00C66DA7" w:rsidRPr="00764724">
        <w:rPr>
          <w:rFonts w:ascii="Times New Roman" w:hAnsi="Times New Roman" w:cs="Times New Roman"/>
          <w:sz w:val="24"/>
          <w:szCs w:val="24"/>
        </w:rPr>
        <w:t>uhammad Saghir Khan</w:t>
      </w:r>
      <w:r w:rsidR="0005269B" w:rsidRPr="00764724">
        <w:rPr>
          <w:rFonts w:ascii="Times New Roman" w:hAnsi="Times New Roman" w:cs="Times New Roman"/>
          <w:sz w:val="24"/>
          <w:szCs w:val="24"/>
        </w:rPr>
        <w:t xml:space="preserve">. </w:t>
      </w:r>
      <w:r w:rsidR="0030630C">
        <w:rPr>
          <w:rFonts w:ascii="Times New Roman" w:hAnsi="Times New Roman" w:cs="Times New Roman"/>
          <w:sz w:val="24"/>
          <w:szCs w:val="24"/>
        </w:rPr>
        <w:t xml:space="preserve">The symposium will cover topics on </w:t>
      </w:r>
      <w:r w:rsidR="000355E1" w:rsidRPr="0030630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Threshold for identification, and reporting of chemotherapy adverse reactions</w:t>
      </w:r>
      <w:r w:rsidR="0030630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Sherif</w:t>
      </w:r>
      <w:proofErr w:type="spellEnd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Kamal</w:t>
      </w:r>
      <w:proofErr w:type="spellEnd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, Egypt</w:t>
      </w:r>
      <w:r w:rsidR="00306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 w:rsidR="000355E1" w:rsidRPr="000355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Methotrexate</w:t>
      </w:r>
      <w:proofErr w:type="spellEnd"/>
      <w:r w:rsidR="000355E1" w:rsidRPr="000355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administration in resource limited setting</w:t>
      </w:r>
      <w:r w:rsidR="0030630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proofErr w:type="spellStart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Amita</w:t>
      </w:r>
      <w:proofErr w:type="spellEnd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Trehan</w:t>
      </w:r>
      <w:proofErr w:type="spellEnd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, India</w:t>
      </w:r>
      <w:r w:rsidR="00306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30630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355E1" w:rsidRPr="000355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sparaginase</w:t>
      </w:r>
      <w:proofErr w:type="spellEnd"/>
      <w:r w:rsidR="000355E1" w:rsidRPr="000355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adverse effects: prevention and management</w:t>
      </w:r>
      <w:r w:rsidR="0030630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Scott Howard, USA</w:t>
      </w:r>
      <w:r w:rsidR="00306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0355E1" w:rsidRPr="000355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Administration guidelines for </w:t>
      </w:r>
      <w:proofErr w:type="spellStart"/>
      <w:r w:rsidR="000355E1" w:rsidRPr="000355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mercaptopurine</w:t>
      </w:r>
      <w:proofErr w:type="spellEnd"/>
      <w:r w:rsidR="000355E1" w:rsidRPr="000355E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; recommendations based on UKALL experience</w:t>
      </w:r>
      <w:r w:rsidR="0030630C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proofErr w:type="spellStart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Sumit</w:t>
      </w:r>
      <w:proofErr w:type="spellEnd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Kumar </w:t>
      </w:r>
      <w:proofErr w:type="spellStart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Vohra</w:t>
      </w:r>
      <w:proofErr w:type="spellEnd"/>
      <w:r w:rsidR="000355E1" w:rsidRPr="000355E1">
        <w:rPr>
          <w:rFonts w:ascii="Times New Roman" w:eastAsia="Times New Roman" w:hAnsi="Times New Roman" w:cs="Times New Roman"/>
          <w:sz w:val="24"/>
          <w:szCs w:val="24"/>
          <w:lang w:val="en-US"/>
        </w:rPr>
        <w:t>, Germany</w:t>
      </w:r>
      <w:r w:rsidR="0030630C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7F68D5" w:rsidRPr="002244C1" w:rsidRDefault="009E3259" w:rsidP="0005269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are other </w:t>
      </w:r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>sessions on supportive care in the SIOP 2019 meeting</w:t>
      </w:r>
      <w:r w:rsidR="00816BA4">
        <w:rPr>
          <w:rFonts w:ascii="Times New Roman" w:hAnsi="Times New Roman" w:cs="Times New Roman"/>
          <w:sz w:val="24"/>
          <w:szCs w:val="24"/>
          <w:lang w:val="en-GB"/>
        </w:rPr>
        <w:t xml:space="preserve"> with distinguished speakers. </w:t>
      </w:r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There is a 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</w:rPr>
        <w:t>symposium on  "</w:t>
      </w:r>
      <w:r w:rsidR="007F68D5" w:rsidRPr="002244C1">
        <w:rPr>
          <w:rFonts w:ascii="Times New Roman" w:eastAsia="Times New Roman" w:hAnsi="Times New Roman" w:cs="Times New Roman"/>
          <w:sz w:val="24"/>
          <w:szCs w:val="24"/>
        </w:rPr>
        <w:t xml:space="preserve">New Insights Into Treatment and Prophylaxis Of Clostridium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8D5" w:rsidRPr="002244C1">
        <w:rPr>
          <w:rFonts w:ascii="Times New Roman" w:eastAsia="Times New Roman" w:hAnsi="Times New Roman" w:cs="Times New Roman"/>
          <w:sz w:val="24"/>
          <w:szCs w:val="24"/>
        </w:rPr>
        <w:t>difficile Infection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F68D5" w:rsidRPr="007F68D5">
        <w:rPr>
          <w:rFonts w:ascii="Times New Roman" w:eastAsia="Times New Roman" w:hAnsi="Times New Roman" w:cs="Times New Roman"/>
          <w:iCs/>
          <w:sz w:val="24"/>
          <w:szCs w:val="24"/>
        </w:rPr>
        <w:t>Convener:</w:t>
      </w:r>
      <w:r w:rsidR="007F68D5" w:rsidRPr="002244C1">
        <w:rPr>
          <w:rFonts w:ascii="Times New Roman" w:eastAsia="Times New Roman" w:hAnsi="Times New Roman" w:cs="Times New Roman"/>
          <w:sz w:val="24"/>
          <w:szCs w:val="24"/>
        </w:rPr>
        <w:t> Lillian Sung, Canada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</w:rPr>
        <w:t xml:space="preserve">)" </w:t>
      </w:r>
      <w:r w:rsidR="00206202">
        <w:rPr>
          <w:rFonts w:ascii="Times New Roman" w:eastAsia="Times New Roman" w:hAnsi="Times New Roman" w:cs="Times New Roman"/>
          <w:sz w:val="24"/>
          <w:szCs w:val="24"/>
        </w:rPr>
        <w:t xml:space="preserve">on October 26,2019. </w:t>
      </w:r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Initial Treatment including </w:t>
      </w:r>
      <w:proofErr w:type="spellStart"/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metronidazole</w:t>
      </w:r>
      <w:proofErr w:type="spellEnd"/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vancomycin</w:t>
      </w:r>
      <w:proofErr w:type="spellEnd"/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and </w:t>
      </w:r>
      <w:proofErr w:type="spellStart"/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fidaxomycin</w:t>
      </w:r>
      <w:proofErr w:type="spellEnd"/>
      <w:r w:rsid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206202" w:rsidRPr="00206202">
        <w:rPr>
          <w:rFonts w:ascii="Times New Roman" w:eastAsia="Times New Roman" w:hAnsi="Times New Roman" w:cs="Times New Roman"/>
          <w:sz w:val="24"/>
          <w:szCs w:val="24"/>
          <w:lang w:val="en-US"/>
        </w:rPr>
        <w:t> Lillian Sung, Canada</w:t>
      </w:r>
      <w:r w:rsidR="00206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Prevention of C. </w:t>
      </w:r>
      <w:proofErr w:type="spellStart"/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difficile</w:t>
      </w:r>
      <w:proofErr w:type="spellEnd"/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infection</w:t>
      </w:r>
      <w:r w:rsid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206202" w:rsidRPr="00206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Thomas </w:t>
      </w:r>
      <w:proofErr w:type="spellStart"/>
      <w:r w:rsidR="00206202" w:rsidRPr="00206202">
        <w:rPr>
          <w:rFonts w:ascii="Times New Roman" w:eastAsia="Times New Roman" w:hAnsi="Times New Roman" w:cs="Times New Roman"/>
          <w:sz w:val="24"/>
          <w:szCs w:val="24"/>
          <w:lang w:val="en-US"/>
        </w:rPr>
        <w:t>Lehrnbecher</w:t>
      </w:r>
      <w:proofErr w:type="spellEnd"/>
      <w:r w:rsidR="00206202" w:rsidRPr="00206202">
        <w:rPr>
          <w:rFonts w:ascii="Times New Roman" w:eastAsia="Times New Roman" w:hAnsi="Times New Roman" w:cs="Times New Roman"/>
          <w:sz w:val="24"/>
          <w:szCs w:val="24"/>
          <w:lang w:val="en-US"/>
        </w:rPr>
        <w:t>, Germany</w:t>
      </w:r>
      <w:r w:rsidR="00206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="00206202" w:rsidRP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New approaches including FMT and monoclonal antibodies</w:t>
      </w:r>
      <w:r w:rsidR="00206202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="00206202" w:rsidRPr="00206202">
        <w:rPr>
          <w:rFonts w:ascii="Times New Roman" w:eastAsia="Times New Roman" w:hAnsi="Times New Roman" w:cs="Times New Roman"/>
          <w:sz w:val="24"/>
          <w:szCs w:val="24"/>
          <w:lang w:val="en-US"/>
        </w:rPr>
        <w:t>Brian Fisher, USA</w:t>
      </w:r>
      <w:r w:rsidR="00206202">
        <w:rPr>
          <w:rFonts w:ascii="Times New Roman" w:eastAsia="Times New Roman" w:hAnsi="Times New Roman" w:cs="Times New Roman"/>
          <w:sz w:val="24"/>
          <w:szCs w:val="24"/>
          <w:lang w:val="en-US"/>
        </w:rPr>
        <w:t>) will be presented in the symposium</w:t>
      </w:r>
      <w:r w:rsidR="00BC42C9">
        <w:rPr>
          <w:rFonts w:ascii="Times New Roman" w:eastAsia="Times New Roman" w:hAnsi="Times New Roman" w:cs="Times New Roman"/>
          <w:sz w:val="24"/>
          <w:szCs w:val="24"/>
          <w:lang w:val="en-US"/>
        </w:rPr>
        <w:t>. There will be t</w:t>
      </w:r>
      <w:proofErr w:type="spellStart"/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>wo</w:t>
      </w:r>
      <w:proofErr w:type="spellEnd"/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 meet the expert sessions, one on " </w:t>
      </w:r>
      <w:r w:rsidR="007F68D5" w:rsidRPr="002244C1">
        <w:rPr>
          <w:rFonts w:ascii="Times New Roman" w:eastAsia="Times New Roman" w:hAnsi="Times New Roman" w:cs="Times New Roman"/>
          <w:bCs/>
          <w:iCs/>
          <w:sz w:val="24"/>
          <w:szCs w:val="24"/>
        </w:rPr>
        <w:t>Innovative Approaches To Pain Management</w:t>
      </w:r>
      <w:r w:rsidR="007F68D5" w:rsidRPr="007F68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(speaker</w:t>
      </w:r>
      <w:r w:rsidR="007F68D5" w:rsidRPr="007F68D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7F68D5" w:rsidRPr="002244C1">
        <w:rPr>
          <w:rFonts w:ascii="Times New Roman" w:eastAsia="Times New Roman" w:hAnsi="Times New Roman" w:cs="Times New Roman"/>
          <w:sz w:val="24"/>
          <w:szCs w:val="24"/>
        </w:rPr>
        <w:t> Boris Zernikow, Germany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</w:rPr>
        <w:t>)" and one on "</w:t>
      </w:r>
      <w:r w:rsidR="007F68D5" w:rsidRPr="002244C1">
        <w:rPr>
          <w:rFonts w:ascii="Times New Roman" w:eastAsia="Times New Roman" w:hAnsi="Times New Roman" w:cs="Times New Roman"/>
          <w:bCs/>
          <w:iCs/>
          <w:sz w:val="24"/>
          <w:szCs w:val="24"/>
        </w:rPr>
        <w:t>Evidence Based Infection Prophylaxis In Pediatric Cancer</w:t>
      </w:r>
      <w:r w:rsidR="007F68D5" w:rsidRPr="007F68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7F68D5" w:rsidRPr="007F68D5">
        <w:rPr>
          <w:rFonts w:ascii="Times New Roman" w:eastAsia="Times New Roman" w:hAnsi="Times New Roman" w:cs="Times New Roman"/>
          <w:iCs/>
          <w:sz w:val="24"/>
          <w:szCs w:val="24"/>
        </w:rPr>
        <w:t>Speaker:</w:t>
      </w:r>
      <w:r w:rsidR="007F68D5" w:rsidRPr="002244C1">
        <w:rPr>
          <w:rFonts w:ascii="Times New Roman" w:eastAsia="Times New Roman" w:hAnsi="Times New Roman" w:cs="Times New Roman"/>
          <w:sz w:val="24"/>
          <w:szCs w:val="24"/>
        </w:rPr>
        <w:t> Sarah Alexander, Canada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</w:rPr>
        <w:t xml:space="preserve">), " </w:t>
      </w:r>
      <w:r w:rsidR="00E839CC">
        <w:rPr>
          <w:rFonts w:ascii="Times New Roman" w:eastAsia="Times New Roman" w:hAnsi="Times New Roman" w:cs="Times New Roman"/>
          <w:sz w:val="24"/>
          <w:szCs w:val="24"/>
        </w:rPr>
        <w:t>. There will be  free paper session</w:t>
      </w:r>
      <w:r w:rsidR="00C66DA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39CC">
        <w:rPr>
          <w:rFonts w:ascii="Times New Roman" w:eastAsia="Times New Roman" w:hAnsi="Times New Roman" w:cs="Times New Roman"/>
          <w:sz w:val="24"/>
          <w:szCs w:val="24"/>
        </w:rPr>
        <w:t xml:space="preserve"> on toxicity and</w:t>
      </w:r>
      <w:r w:rsidR="00C66DA7">
        <w:rPr>
          <w:rFonts w:ascii="Times New Roman" w:eastAsia="Times New Roman" w:hAnsi="Times New Roman" w:cs="Times New Roman"/>
          <w:sz w:val="24"/>
          <w:szCs w:val="24"/>
        </w:rPr>
        <w:t xml:space="preserve"> supportive care on October 24 and </w:t>
      </w:r>
      <w:r w:rsidR="00B3555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66DA7">
        <w:rPr>
          <w:rFonts w:ascii="Times New Roman" w:eastAsia="Times New Roman" w:hAnsi="Times New Roman" w:cs="Times New Roman"/>
          <w:sz w:val="24"/>
          <w:szCs w:val="24"/>
        </w:rPr>
        <w:t xml:space="preserve">October 25, 2019. </w:t>
      </w:r>
    </w:p>
    <w:p w:rsidR="005E063F" w:rsidRDefault="002C1151" w:rsidP="00064C82">
      <w:pPr>
        <w:pStyle w:val="Titel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We congratulate Lillian Sung, </w:t>
      </w:r>
      <w:r w:rsidR="005E063F">
        <w:rPr>
          <w:color w:val="000000"/>
        </w:rPr>
        <w:t xml:space="preserve">member of the Supportive Care Working Group, </w:t>
      </w:r>
      <w:r>
        <w:rPr>
          <w:color w:val="000000"/>
        </w:rPr>
        <w:t>for being elected as the Chair of the Scientific Committee</w:t>
      </w:r>
      <w:r w:rsidR="005E063F">
        <w:rPr>
          <w:color w:val="000000"/>
        </w:rPr>
        <w:t xml:space="preserve"> of the SIOP Board</w:t>
      </w:r>
      <w:r>
        <w:rPr>
          <w:color w:val="000000"/>
        </w:rPr>
        <w:t xml:space="preserve">. </w:t>
      </w:r>
    </w:p>
    <w:p w:rsidR="005E063F" w:rsidRDefault="005E063F" w:rsidP="00064C82">
      <w:pPr>
        <w:pStyle w:val="Titel1"/>
        <w:shd w:val="clear" w:color="auto" w:fill="FFFFFF"/>
        <w:spacing w:before="0" w:beforeAutospacing="0" w:after="0" w:afterAutospacing="0"/>
        <w:rPr>
          <w:color w:val="000000"/>
        </w:rPr>
      </w:pPr>
    </w:p>
    <w:p w:rsidR="007F68D5" w:rsidRPr="00C95814" w:rsidRDefault="004345BE" w:rsidP="00064C82">
      <w:pPr>
        <w:pStyle w:val="Tite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 w:rsidRPr="004A1449">
        <w:rPr>
          <w:color w:val="000000"/>
        </w:rPr>
        <w:t>Members of the SIOP Supportive Care WG are collaborating with SIOP-PODC Supportive Care WG and other international Supportive Care Groups. Collaboration with MASCC  (Multinational Association of</w:t>
      </w:r>
      <w:r w:rsidR="004A1449">
        <w:rPr>
          <w:i/>
          <w:color w:val="000000"/>
        </w:rPr>
        <w:t xml:space="preserve"> </w:t>
      </w:r>
      <w:r w:rsidRPr="003D21A0">
        <w:rPr>
          <w:color w:val="000000"/>
        </w:rPr>
        <w:t xml:space="preserve"> Supportive Care in Cancer) is continuing.  </w:t>
      </w:r>
      <w:r w:rsidR="00704742" w:rsidRPr="003D21A0">
        <w:rPr>
          <w:color w:val="000000"/>
        </w:rPr>
        <w:t xml:space="preserve">Marianne van de Wetering, past-chair of SIOP Supportive Care WG, </w:t>
      </w:r>
      <w:r w:rsidR="00F9683A">
        <w:rPr>
          <w:color w:val="000000"/>
        </w:rPr>
        <w:t xml:space="preserve">and </w:t>
      </w:r>
      <w:r w:rsidR="0005269B" w:rsidRPr="003D21A0">
        <w:rPr>
          <w:color w:val="000000"/>
        </w:rPr>
        <w:t xml:space="preserve"> past </w:t>
      </w:r>
      <w:r w:rsidR="00704742" w:rsidRPr="003D21A0">
        <w:rPr>
          <w:color w:val="000000"/>
        </w:rPr>
        <w:t>chair of MASCC- Pediatric Supportive Care working group</w:t>
      </w:r>
      <w:r w:rsidR="00F9683A">
        <w:rPr>
          <w:color w:val="000000"/>
        </w:rPr>
        <w:t xml:space="preserve"> is actively involved with the new chairs of the working group to highlight pediatric supportive care topics</w:t>
      </w:r>
      <w:r w:rsidR="0005269B" w:rsidRPr="003D21A0">
        <w:rPr>
          <w:color w:val="000000"/>
        </w:rPr>
        <w:t>.</w:t>
      </w:r>
      <w:r w:rsidR="008B5E22" w:rsidRPr="003D21A0">
        <w:rPr>
          <w:color w:val="000000"/>
        </w:rPr>
        <w:t xml:space="preserve"> The </w:t>
      </w:r>
      <w:r w:rsidRPr="003D21A0">
        <w:rPr>
          <w:color w:val="000000"/>
        </w:rPr>
        <w:t xml:space="preserve"> MASCC/ISOO 201</w:t>
      </w:r>
      <w:r w:rsidR="007F68D5" w:rsidRPr="003D21A0">
        <w:rPr>
          <w:color w:val="000000"/>
        </w:rPr>
        <w:t>9</w:t>
      </w:r>
      <w:r w:rsidRPr="003D21A0">
        <w:rPr>
          <w:color w:val="000000"/>
        </w:rPr>
        <w:t xml:space="preserve"> Annual Meeting in Supportive Care in Cancer </w:t>
      </w:r>
      <w:r w:rsidR="005616F8" w:rsidRPr="003D21A0">
        <w:rPr>
          <w:color w:val="000000"/>
        </w:rPr>
        <w:t>has taken</w:t>
      </w:r>
      <w:r w:rsidRPr="003D21A0">
        <w:rPr>
          <w:color w:val="000000"/>
        </w:rPr>
        <w:t xml:space="preserve"> place on  June 2</w:t>
      </w:r>
      <w:r w:rsidR="007F68D5" w:rsidRPr="003D21A0">
        <w:rPr>
          <w:color w:val="000000"/>
        </w:rPr>
        <w:t>1</w:t>
      </w:r>
      <w:r w:rsidRPr="003D21A0">
        <w:rPr>
          <w:color w:val="000000"/>
        </w:rPr>
        <w:t>-</w:t>
      </w:r>
      <w:r w:rsidR="007F68D5" w:rsidRPr="003D21A0">
        <w:rPr>
          <w:color w:val="000000"/>
        </w:rPr>
        <w:t>2</w:t>
      </w:r>
      <w:r w:rsidRPr="003D21A0">
        <w:rPr>
          <w:color w:val="000000"/>
        </w:rPr>
        <w:t>3, 201</w:t>
      </w:r>
      <w:r w:rsidR="007F68D5" w:rsidRPr="003D21A0">
        <w:rPr>
          <w:color w:val="000000"/>
        </w:rPr>
        <w:t>9</w:t>
      </w:r>
      <w:r w:rsidRPr="003D21A0">
        <w:rPr>
          <w:color w:val="000000"/>
        </w:rPr>
        <w:t xml:space="preserve"> in </w:t>
      </w:r>
      <w:r w:rsidR="007F68D5" w:rsidRPr="003D21A0">
        <w:rPr>
          <w:color w:val="000000"/>
        </w:rPr>
        <w:t>San Francisco, USA</w:t>
      </w:r>
      <w:r w:rsidRPr="003D21A0">
        <w:rPr>
          <w:color w:val="000000"/>
        </w:rPr>
        <w:t xml:space="preserve">.  </w:t>
      </w:r>
      <w:r w:rsidR="00F9683A">
        <w:rPr>
          <w:color w:val="000000"/>
        </w:rPr>
        <w:t xml:space="preserve">Pediatric working group had two parallel sessions one on care for the </w:t>
      </w:r>
      <w:proofErr w:type="spellStart"/>
      <w:r w:rsidR="00F9683A">
        <w:rPr>
          <w:color w:val="000000"/>
        </w:rPr>
        <w:t>carers</w:t>
      </w:r>
      <w:proofErr w:type="spellEnd"/>
      <w:r w:rsidR="00F9683A">
        <w:rPr>
          <w:color w:val="000000"/>
        </w:rPr>
        <w:t xml:space="preserve">, and one on fertility issues and how to address fertility issues in adolescents with cancer. </w:t>
      </w:r>
      <w:r w:rsidR="00F9683A" w:rsidRPr="003D21A0">
        <w:rPr>
          <w:color w:val="000000"/>
        </w:rPr>
        <w:t xml:space="preserve"> </w:t>
      </w:r>
      <w:r w:rsidR="00A243A7" w:rsidRPr="003D21A0">
        <w:rPr>
          <w:bCs/>
        </w:rPr>
        <w:t xml:space="preserve">Thomas </w:t>
      </w:r>
      <w:proofErr w:type="spellStart"/>
      <w:r w:rsidR="00A243A7" w:rsidRPr="003D21A0">
        <w:rPr>
          <w:bCs/>
        </w:rPr>
        <w:t>Lehrnbecher</w:t>
      </w:r>
      <w:proofErr w:type="spellEnd"/>
      <w:r w:rsidR="00A243A7" w:rsidRPr="003D21A0">
        <w:rPr>
          <w:bCs/>
        </w:rPr>
        <w:t xml:space="preserve">, the other past-chair of SIOP Supportive Care WG, is in an ongoing collaboration with the Pediatric Working Party of the EBMT (European for Blood and Marrow Transplantation). </w:t>
      </w:r>
      <w:r w:rsidRPr="003D21A0">
        <w:rPr>
          <w:color w:val="000000"/>
        </w:rPr>
        <w:t xml:space="preserve">The International Pediatric Oncology Guideline (IPOG) network </w:t>
      </w:r>
      <w:r w:rsidR="00FB0A2D" w:rsidRPr="003D21A0">
        <w:rPr>
          <w:color w:val="000000"/>
        </w:rPr>
        <w:t>(www.sickkids.ca/Research/iPOG)</w:t>
      </w:r>
      <w:r w:rsidR="00A52F33" w:rsidRPr="003D21A0">
        <w:rPr>
          <w:color w:val="000000"/>
        </w:rPr>
        <w:t xml:space="preserve">, </w:t>
      </w:r>
      <w:r w:rsidRPr="003D21A0">
        <w:rPr>
          <w:color w:val="000000"/>
        </w:rPr>
        <w:t xml:space="preserve">has been active in setting up an international network on the progress of guideline development. </w:t>
      </w:r>
      <w:r w:rsidR="007F68D5" w:rsidRPr="003D21A0">
        <w:rPr>
          <w:color w:val="000000"/>
        </w:rPr>
        <w:t xml:space="preserve">Lee Dupuis, Lillian Sung, Marianne van de </w:t>
      </w:r>
      <w:proofErr w:type="spellStart"/>
      <w:r w:rsidR="007F68D5" w:rsidRPr="003D21A0">
        <w:rPr>
          <w:color w:val="000000"/>
        </w:rPr>
        <w:t>Wetering</w:t>
      </w:r>
      <w:proofErr w:type="spellEnd"/>
      <w:r w:rsidR="007F68D5" w:rsidRPr="003D21A0">
        <w:rPr>
          <w:color w:val="000000"/>
        </w:rPr>
        <w:t xml:space="preserve">, </w:t>
      </w:r>
      <w:proofErr w:type="spellStart"/>
      <w:r w:rsidR="007F68D5" w:rsidRPr="003D21A0">
        <w:rPr>
          <w:color w:val="000000"/>
        </w:rPr>
        <w:t>Wim</w:t>
      </w:r>
      <w:proofErr w:type="spellEnd"/>
      <w:r w:rsidR="007F68D5" w:rsidRPr="003D21A0">
        <w:rPr>
          <w:color w:val="000000"/>
        </w:rPr>
        <w:t xml:space="preserve"> </w:t>
      </w:r>
      <w:proofErr w:type="spellStart"/>
      <w:r w:rsidR="007F68D5" w:rsidRPr="003D21A0">
        <w:rPr>
          <w:color w:val="000000"/>
        </w:rPr>
        <w:t>Tis</w:t>
      </w:r>
      <w:r w:rsidR="00064C82">
        <w:rPr>
          <w:color w:val="000000"/>
        </w:rPr>
        <w:t>s</w:t>
      </w:r>
      <w:r w:rsidR="007F68D5" w:rsidRPr="003D21A0">
        <w:rPr>
          <w:color w:val="000000"/>
        </w:rPr>
        <w:t>ing</w:t>
      </w:r>
      <w:proofErr w:type="spellEnd"/>
      <w:r w:rsidR="007F68D5" w:rsidRPr="003D21A0">
        <w:rPr>
          <w:color w:val="000000"/>
        </w:rPr>
        <w:t xml:space="preserve"> and m</w:t>
      </w:r>
      <w:r w:rsidRPr="003D21A0">
        <w:rPr>
          <w:color w:val="000000"/>
        </w:rPr>
        <w:t xml:space="preserve">any members of the </w:t>
      </w:r>
      <w:r w:rsidR="00FB0A2D" w:rsidRPr="003D21A0">
        <w:rPr>
          <w:color w:val="000000"/>
        </w:rPr>
        <w:t>SIOP-S</w:t>
      </w:r>
      <w:r w:rsidRPr="003D21A0">
        <w:rPr>
          <w:color w:val="000000"/>
        </w:rPr>
        <w:t xml:space="preserve">upportive </w:t>
      </w:r>
      <w:r w:rsidR="00FB0A2D" w:rsidRPr="003D21A0">
        <w:rPr>
          <w:color w:val="000000"/>
        </w:rPr>
        <w:t>C</w:t>
      </w:r>
      <w:r w:rsidRPr="003D21A0">
        <w:rPr>
          <w:color w:val="000000"/>
        </w:rPr>
        <w:t xml:space="preserve">are </w:t>
      </w:r>
      <w:r w:rsidR="00FB0A2D" w:rsidRPr="003D21A0">
        <w:rPr>
          <w:color w:val="000000"/>
        </w:rPr>
        <w:t>Working G</w:t>
      </w:r>
      <w:r w:rsidRPr="003D21A0">
        <w:rPr>
          <w:color w:val="000000"/>
        </w:rPr>
        <w:t xml:space="preserve">roup are involved in </w:t>
      </w:r>
      <w:r w:rsidR="004A1449">
        <w:rPr>
          <w:color w:val="000000"/>
        </w:rPr>
        <w:t xml:space="preserve">clinical practice </w:t>
      </w:r>
      <w:r w:rsidRPr="003D21A0">
        <w:rPr>
          <w:color w:val="000000"/>
        </w:rPr>
        <w:t xml:space="preserve">guideline </w:t>
      </w:r>
      <w:r w:rsidR="004A1449">
        <w:rPr>
          <w:color w:val="000000"/>
        </w:rPr>
        <w:t xml:space="preserve">(CPG) </w:t>
      </w:r>
      <w:r w:rsidRPr="003D21A0">
        <w:rPr>
          <w:color w:val="000000"/>
        </w:rPr>
        <w:t xml:space="preserve">development. </w:t>
      </w:r>
      <w:r w:rsidR="00AA6ED9" w:rsidRPr="003D21A0">
        <w:rPr>
          <w:color w:val="000000"/>
        </w:rPr>
        <w:t>This year</w:t>
      </w:r>
      <w:r w:rsidR="00FB0A2D" w:rsidRPr="003D21A0">
        <w:rPr>
          <w:color w:val="000000"/>
        </w:rPr>
        <w:t xml:space="preserve">, </w:t>
      </w:r>
      <w:r w:rsidR="00AA6ED9" w:rsidRPr="003D21A0">
        <w:rPr>
          <w:color w:val="000000"/>
        </w:rPr>
        <w:t>the pain</w:t>
      </w:r>
      <w:r w:rsidR="00383EB5" w:rsidRPr="003D21A0">
        <w:rPr>
          <w:color w:val="000000"/>
        </w:rPr>
        <w:t xml:space="preserve"> </w:t>
      </w:r>
      <w:r w:rsidR="00AA6ED9" w:rsidRPr="003D21A0">
        <w:rPr>
          <w:color w:val="000000"/>
        </w:rPr>
        <w:t xml:space="preserve">guideline for children with cancer </w:t>
      </w:r>
      <w:r w:rsidR="007F68D5" w:rsidRPr="003D21A0">
        <w:rPr>
          <w:color w:val="000000"/>
        </w:rPr>
        <w:t>(</w:t>
      </w:r>
      <w:proofErr w:type="spellStart"/>
      <w:r w:rsidR="007F68D5" w:rsidRPr="003D21A0">
        <w:rPr>
          <w:color w:val="000000"/>
        </w:rPr>
        <w:t>Loeffen</w:t>
      </w:r>
      <w:proofErr w:type="spellEnd"/>
      <w:r w:rsidR="007F68D5" w:rsidRPr="003D21A0">
        <w:rPr>
          <w:color w:val="000000"/>
        </w:rPr>
        <w:t xml:space="preserve"> EAH </w:t>
      </w:r>
      <w:proofErr w:type="spellStart"/>
      <w:r w:rsidR="007F68D5" w:rsidRPr="003D21A0">
        <w:rPr>
          <w:color w:val="000000"/>
        </w:rPr>
        <w:t>etal</w:t>
      </w:r>
      <w:proofErr w:type="spellEnd"/>
      <w:r w:rsidR="007F68D5" w:rsidRPr="003D21A0">
        <w:rPr>
          <w:color w:val="000000"/>
        </w:rPr>
        <w:t xml:space="preserve">. , </w:t>
      </w:r>
      <w:proofErr w:type="spellStart"/>
      <w:r w:rsidR="007F68D5" w:rsidRPr="007F68D5">
        <w:rPr>
          <w:rStyle w:val="jrnl"/>
          <w:color w:val="000000"/>
        </w:rPr>
        <w:t>Pediatr</w:t>
      </w:r>
      <w:proofErr w:type="spellEnd"/>
      <w:r w:rsidR="007F68D5" w:rsidRPr="007F68D5">
        <w:rPr>
          <w:rStyle w:val="jrnl"/>
          <w:color w:val="000000"/>
        </w:rPr>
        <w:t xml:space="preserve"> Blood Cancer</w:t>
      </w:r>
      <w:r w:rsidR="007F68D5" w:rsidRPr="007F68D5">
        <w:rPr>
          <w:color w:val="000000"/>
        </w:rPr>
        <w:t xml:space="preserve">. 2019 ) </w:t>
      </w:r>
      <w:r w:rsidR="003D21A0">
        <w:rPr>
          <w:color w:val="000000"/>
        </w:rPr>
        <w:t>and</w:t>
      </w:r>
      <w:r w:rsidR="004A1449">
        <w:rPr>
          <w:color w:val="000000"/>
        </w:rPr>
        <w:t xml:space="preserve"> a</w:t>
      </w:r>
      <w:r w:rsidR="003D21A0">
        <w:rPr>
          <w:rFonts w:ascii="Arial" w:hAnsi="Arial" w:cs="Arial"/>
          <w:color w:val="000000"/>
          <w:sz w:val="15"/>
          <w:szCs w:val="15"/>
        </w:rPr>
        <w:t>.</w:t>
      </w:r>
      <w:r w:rsidR="004A1449" w:rsidRPr="004A1449">
        <w:t xml:space="preserve"> A </w:t>
      </w:r>
      <w:r w:rsidR="004A1449">
        <w:t>CPG  on c</w:t>
      </w:r>
      <w:hyperlink r:id="rId5" w:history="1">
        <w:r w:rsidR="004A1449" w:rsidRPr="003D21A0">
          <w:rPr>
            <w:rStyle w:val="Kpr"/>
            <w:color w:val="auto"/>
            <w:u w:val="none"/>
          </w:rPr>
          <w:t xml:space="preserve">lassification of the acute </w:t>
        </w:r>
        <w:proofErr w:type="spellStart"/>
        <w:r w:rsidR="004A1449" w:rsidRPr="003D21A0">
          <w:rPr>
            <w:rStyle w:val="Kpr"/>
            <w:color w:val="auto"/>
            <w:u w:val="none"/>
          </w:rPr>
          <w:t>emetogenicity</w:t>
        </w:r>
        <w:proofErr w:type="spellEnd"/>
        <w:r w:rsidR="004A1449" w:rsidRPr="003D21A0">
          <w:rPr>
            <w:rStyle w:val="Kpr"/>
            <w:color w:val="auto"/>
            <w:u w:val="none"/>
          </w:rPr>
          <w:t xml:space="preserve"> of chemotherapy in pediatric patients</w:t>
        </w:r>
        <w:r w:rsidR="004A1449">
          <w:rPr>
            <w:rStyle w:val="Kpr"/>
            <w:color w:val="auto"/>
            <w:u w:val="none"/>
          </w:rPr>
          <w:t xml:space="preserve"> (</w:t>
        </w:r>
        <w:r w:rsidR="004A1449" w:rsidRPr="003D21A0">
          <w:t>Paw Cho Sing E</w:t>
        </w:r>
        <w:r w:rsidR="004A1449">
          <w:t xml:space="preserve"> et al.</w:t>
        </w:r>
        <w:r w:rsidR="004A1449" w:rsidRPr="003D21A0">
          <w:t>,</w:t>
        </w:r>
        <w:r w:rsidR="004A1449" w:rsidRPr="003D21A0">
          <w:rPr>
            <w:rStyle w:val="Kpr"/>
            <w:color w:val="auto"/>
            <w:u w:val="none"/>
          </w:rPr>
          <w:t>.</w:t>
        </w:r>
      </w:hyperlink>
      <w:r w:rsidR="004A1449">
        <w:t xml:space="preserve"> </w:t>
      </w:r>
      <w:proofErr w:type="spellStart"/>
      <w:r w:rsidR="004A1449" w:rsidRPr="003D21A0">
        <w:rPr>
          <w:rStyle w:val="jrnl"/>
        </w:rPr>
        <w:t>Pediatr</w:t>
      </w:r>
      <w:proofErr w:type="spellEnd"/>
      <w:r w:rsidR="004A1449" w:rsidRPr="003D21A0">
        <w:rPr>
          <w:rStyle w:val="jrnl"/>
        </w:rPr>
        <w:t xml:space="preserve"> Blood Cancer</w:t>
      </w:r>
      <w:r w:rsidR="004A1449">
        <w:t xml:space="preserve">. 2019) have </w:t>
      </w:r>
      <w:r w:rsidR="004A1449" w:rsidRPr="007F68D5">
        <w:rPr>
          <w:color w:val="000000"/>
        </w:rPr>
        <w:t>has been published</w:t>
      </w:r>
      <w:r w:rsidR="00C95814">
        <w:rPr>
          <w:color w:val="000000"/>
        </w:rPr>
        <w:t xml:space="preserve">. The male and female </w:t>
      </w:r>
      <w:r w:rsidR="004A1449" w:rsidRPr="007F68D5">
        <w:rPr>
          <w:color w:val="000000"/>
        </w:rPr>
        <w:t xml:space="preserve">  </w:t>
      </w:r>
      <w:r w:rsidR="00AA6ED9" w:rsidRPr="007F68D5">
        <w:rPr>
          <w:color w:val="000000"/>
        </w:rPr>
        <w:t xml:space="preserve">fertility guidelines </w:t>
      </w:r>
      <w:r w:rsidR="00FB0A2D" w:rsidRPr="007F68D5">
        <w:rPr>
          <w:color w:val="000000"/>
        </w:rPr>
        <w:t xml:space="preserve">are </w:t>
      </w:r>
      <w:r w:rsidR="007F68D5" w:rsidRPr="007F68D5">
        <w:rPr>
          <w:color w:val="000000"/>
        </w:rPr>
        <w:t xml:space="preserve">almost </w:t>
      </w:r>
      <w:r w:rsidR="00FB0A2D" w:rsidRPr="007F68D5">
        <w:rPr>
          <w:color w:val="000000"/>
        </w:rPr>
        <w:t>completed</w:t>
      </w:r>
      <w:r w:rsidR="00064C82">
        <w:rPr>
          <w:color w:val="000000"/>
        </w:rPr>
        <w:t xml:space="preserve"> and will be submitted for publication in 2019 (</w:t>
      </w:r>
      <w:proofErr w:type="spellStart"/>
      <w:r w:rsidR="00064C82">
        <w:rPr>
          <w:color w:val="000000"/>
        </w:rPr>
        <w:t>Mulder</w:t>
      </w:r>
      <w:proofErr w:type="spellEnd"/>
      <w:r w:rsidR="00064C82">
        <w:rPr>
          <w:color w:val="000000"/>
        </w:rPr>
        <w:t xml:space="preserve"> R.  et al)</w:t>
      </w:r>
      <w:r w:rsidR="00FB0A2D" w:rsidRPr="007F68D5">
        <w:rPr>
          <w:color w:val="000000"/>
        </w:rPr>
        <w:t xml:space="preserve">. </w:t>
      </w:r>
      <w:r w:rsidR="007F68D5" w:rsidRPr="007F68D5">
        <w:rPr>
          <w:color w:val="000000"/>
        </w:rPr>
        <w:t xml:space="preserve">The SIOP-PODC WG continues with the monthly webinars on educational topics on Supportive Care,  members interested can log in and follow the webinars. </w:t>
      </w:r>
      <w:proofErr w:type="spellStart"/>
      <w:r w:rsidR="007F68D5" w:rsidRPr="007F68D5">
        <w:rPr>
          <w:color w:val="000000"/>
        </w:rPr>
        <w:t>Muhammed</w:t>
      </w:r>
      <w:proofErr w:type="spellEnd"/>
      <w:r w:rsidR="007F68D5" w:rsidRPr="007F68D5">
        <w:rPr>
          <w:color w:val="000000"/>
        </w:rPr>
        <w:t xml:space="preserve"> </w:t>
      </w:r>
      <w:proofErr w:type="spellStart"/>
      <w:r w:rsidR="007F68D5" w:rsidRPr="007F68D5">
        <w:rPr>
          <w:color w:val="000000"/>
        </w:rPr>
        <w:t>Saghir</w:t>
      </w:r>
      <w:proofErr w:type="spellEnd"/>
      <w:r w:rsidR="007F68D5" w:rsidRPr="007F68D5">
        <w:rPr>
          <w:color w:val="000000"/>
        </w:rPr>
        <w:t xml:space="preserve"> Khan, MD (UAE), past chair of the SIOP-PODC WG, </w:t>
      </w:r>
      <w:r w:rsidR="00897FE0">
        <w:rPr>
          <w:color w:val="000000"/>
        </w:rPr>
        <w:t xml:space="preserve">was co-chair of </w:t>
      </w:r>
      <w:r w:rsidR="007F68D5" w:rsidRPr="007F68D5">
        <w:rPr>
          <w:color w:val="000000"/>
        </w:rPr>
        <w:t xml:space="preserve">the </w:t>
      </w:r>
      <w:r w:rsidR="00771AFC">
        <w:rPr>
          <w:color w:val="000000"/>
        </w:rPr>
        <w:t xml:space="preserve">scientific committee of the very successful </w:t>
      </w:r>
      <w:r w:rsidR="007F68D5" w:rsidRPr="007F68D5">
        <w:rPr>
          <w:color w:val="000000"/>
        </w:rPr>
        <w:t>SIOP Asia 2019 meeting</w:t>
      </w:r>
      <w:r w:rsidR="007F68D5">
        <w:rPr>
          <w:color w:val="000000"/>
        </w:rPr>
        <w:t xml:space="preserve"> (April 3-6,2019, Abu </w:t>
      </w:r>
      <w:proofErr w:type="spellStart"/>
      <w:r w:rsidR="007F68D5">
        <w:rPr>
          <w:color w:val="000000"/>
        </w:rPr>
        <w:t>Dhabi,UAE</w:t>
      </w:r>
      <w:proofErr w:type="spellEnd"/>
      <w:r w:rsidR="007F68D5">
        <w:rPr>
          <w:color w:val="000000"/>
        </w:rPr>
        <w:t xml:space="preserve">) </w:t>
      </w:r>
      <w:r w:rsidR="007F68D5" w:rsidRPr="007F68D5">
        <w:rPr>
          <w:color w:val="000000"/>
        </w:rPr>
        <w:t xml:space="preserve"> where many supportive care issues w</w:t>
      </w:r>
      <w:r w:rsidR="00897FE0">
        <w:rPr>
          <w:color w:val="000000"/>
        </w:rPr>
        <w:t>ere</w:t>
      </w:r>
      <w:r w:rsidR="007F68D5" w:rsidRPr="007F68D5">
        <w:rPr>
          <w:color w:val="000000"/>
        </w:rPr>
        <w:t xml:space="preserve"> covered. </w:t>
      </w:r>
      <w:r w:rsidR="008B5E22">
        <w:rPr>
          <w:color w:val="000000"/>
        </w:rPr>
        <w:t xml:space="preserve">We congratulate him for being elected as the co-chair of the </w:t>
      </w:r>
      <w:r w:rsidR="005E063F">
        <w:rPr>
          <w:color w:val="000000"/>
        </w:rPr>
        <w:t>SIOP-</w:t>
      </w:r>
      <w:r w:rsidR="008B5E22">
        <w:rPr>
          <w:color w:val="000000"/>
        </w:rPr>
        <w:t xml:space="preserve">PODC Committee. </w:t>
      </w:r>
      <w:proofErr w:type="spellStart"/>
      <w:r w:rsidR="007F68D5" w:rsidRPr="007F68D5">
        <w:t>Rejin</w:t>
      </w:r>
      <w:proofErr w:type="spellEnd"/>
      <w:r w:rsidR="007F68D5" w:rsidRPr="007F68D5">
        <w:t xml:space="preserve"> </w:t>
      </w:r>
      <w:proofErr w:type="spellStart"/>
      <w:r w:rsidR="007F68D5" w:rsidRPr="007F68D5">
        <w:t>Kebudi</w:t>
      </w:r>
      <w:proofErr w:type="spellEnd"/>
      <w:r w:rsidR="007F68D5" w:rsidRPr="007F68D5">
        <w:t xml:space="preserve">, MD, (chair of the SC WG) </w:t>
      </w:r>
      <w:r w:rsidR="007F68D5" w:rsidRPr="00816BA4">
        <w:rPr>
          <w:bCs/>
        </w:rPr>
        <w:t xml:space="preserve">is </w:t>
      </w:r>
      <w:r w:rsidR="00816BA4">
        <w:rPr>
          <w:bCs/>
        </w:rPr>
        <w:t xml:space="preserve">in </w:t>
      </w:r>
      <w:r w:rsidR="007F68D5" w:rsidRPr="00816BA4">
        <w:rPr>
          <w:bCs/>
        </w:rPr>
        <w:t>an</w:t>
      </w:r>
      <w:r w:rsidR="007F68D5" w:rsidRPr="007F68D5">
        <w:rPr>
          <w:b/>
          <w:bCs/>
        </w:rPr>
        <w:t xml:space="preserve"> </w:t>
      </w:r>
      <w:r w:rsidR="007F68D5" w:rsidRPr="007F68D5">
        <w:t xml:space="preserve">ongoing collaboration with the </w:t>
      </w:r>
      <w:proofErr w:type="spellStart"/>
      <w:r w:rsidR="007F68D5" w:rsidRPr="007F68D5">
        <w:t>Middleeast</w:t>
      </w:r>
      <w:proofErr w:type="spellEnd"/>
      <w:r w:rsidR="007F68D5" w:rsidRPr="007F68D5">
        <w:t xml:space="preserve"> Cancer Consortium, directed by Prof Michael </w:t>
      </w:r>
      <w:proofErr w:type="spellStart"/>
      <w:r w:rsidR="007F68D5" w:rsidRPr="007F68D5">
        <w:t>Silbermann</w:t>
      </w:r>
      <w:proofErr w:type="spellEnd"/>
      <w:r w:rsidR="007F68D5" w:rsidRPr="007F68D5">
        <w:t xml:space="preserve">,  where </w:t>
      </w:r>
      <w:r w:rsidR="007F68D5">
        <w:t xml:space="preserve">surveys/studies on </w:t>
      </w:r>
      <w:r w:rsidR="007F68D5" w:rsidRPr="007F68D5">
        <w:t>cancer pain</w:t>
      </w:r>
      <w:r w:rsidR="009C56E2">
        <w:t xml:space="preserve"> </w:t>
      </w:r>
      <w:r w:rsidR="007F68D5" w:rsidRPr="007F68D5">
        <w:t>management</w:t>
      </w:r>
      <w:r w:rsidR="007F68D5">
        <w:t>, integrative approaches are held</w:t>
      </w:r>
      <w:r w:rsidR="007F68D5" w:rsidRPr="007F68D5">
        <w:t>;  books on palliative care and research methods in palliative care</w:t>
      </w:r>
      <w:r w:rsidR="007F68D5">
        <w:t xml:space="preserve"> are published, </w:t>
      </w:r>
      <w:r w:rsidR="007F68D5" w:rsidRPr="007F68D5">
        <w:t xml:space="preserve"> the study on </w:t>
      </w:r>
      <w:r w:rsidR="007F68D5" w:rsidRPr="007F68D5">
        <w:rPr>
          <w:bCs/>
          <w:color w:val="000000"/>
          <w:kern w:val="36"/>
        </w:rPr>
        <w:t>Human Development Index and its association with staff spiritual care provision</w:t>
      </w:r>
      <w:r w:rsidR="007F68D5" w:rsidRPr="007F68D5">
        <w:rPr>
          <w:color w:val="000000"/>
        </w:rPr>
        <w:t xml:space="preserve"> (Bar-Sela G et al.</w:t>
      </w:r>
      <w:r w:rsidR="007F68D5" w:rsidRPr="007F68D5">
        <w:rPr>
          <w:rStyle w:val="jrnl"/>
          <w:color w:val="000000"/>
        </w:rPr>
        <w:t xml:space="preserve"> Support Care Cancer</w:t>
      </w:r>
      <w:r w:rsidR="007F68D5" w:rsidRPr="007F68D5">
        <w:rPr>
          <w:color w:val="000000"/>
        </w:rPr>
        <w:t xml:space="preserve">. 2019) </w:t>
      </w:r>
      <w:r w:rsidR="007F68D5" w:rsidRPr="007F68D5">
        <w:rPr>
          <w:bCs/>
        </w:rPr>
        <w:t>ha</w:t>
      </w:r>
      <w:r w:rsidR="009C56E2">
        <w:rPr>
          <w:bCs/>
        </w:rPr>
        <w:t>s</w:t>
      </w:r>
      <w:r w:rsidR="007F68D5" w:rsidRPr="007F68D5">
        <w:rPr>
          <w:bCs/>
        </w:rPr>
        <w:t xml:space="preserve"> been </w:t>
      </w:r>
      <w:r w:rsidR="007F68D5" w:rsidRPr="007F68D5">
        <w:t xml:space="preserve"> published</w:t>
      </w:r>
      <w:r w:rsidR="007F68D5">
        <w:t>.</w:t>
      </w:r>
      <w:r w:rsidR="004F03DD">
        <w:t xml:space="preserve"> </w:t>
      </w:r>
    </w:p>
    <w:p w:rsidR="007F68D5" w:rsidRDefault="007F68D5" w:rsidP="007F68D5">
      <w:pPr>
        <w:pStyle w:val="desc"/>
        <w:shd w:val="clear" w:color="auto" w:fill="FFFFFF"/>
        <w:spacing w:before="0" w:beforeAutospacing="0" w:after="0" w:afterAutospacing="0"/>
      </w:pPr>
    </w:p>
    <w:p w:rsidR="00E261F2" w:rsidRPr="007F68D5" w:rsidRDefault="007F68D5" w:rsidP="009106A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During  the SIOP meeting in Lyon, France,  a business meeting  is planned on day -1 (October 23, 2019), </w:t>
      </w:r>
      <w:r w:rsidRPr="007F68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Pr="007F68D5">
        <w:rPr>
          <w:rFonts w:ascii="Times New Roman" w:hAnsi="Times New Roman" w:cs="Times New Roman"/>
          <w:sz w:val="24"/>
          <w:szCs w:val="24"/>
          <w:lang w:val="en-GB"/>
        </w:rPr>
        <w:t xml:space="preserve">time </w:t>
      </w:r>
      <w:r w:rsidR="00C95814">
        <w:rPr>
          <w:rFonts w:ascii="Times New Roman" w:hAnsi="Times New Roman" w:cs="Times New Roman"/>
          <w:sz w:val="24"/>
          <w:szCs w:val="24"/>
          <w:lang w:val="en-GB"/>
        </w:rPr>
        <w:t xml:space="preserve">and room </w:t>
      </w:r>
      <w:r w:rsidRPr="007F68D5">
        <w:rPr>
          <w:rFonts w:ascii="Times New Roman" w:hAnsi="Times New Roman" w:cs="Times New Roman"/>
          <w:sz w:val="24"/>
          <w:szCs w:val="24"/>
          <w:lang w:val="en-GB"/>
        </w:rPr>
        <w:t>will be further announced.</w:t>
      </w:r>
    </w:p>
    <w:p w:rsidR="004345BE" w:rsidRPr="007F68D5" w:rsidRDefault="004345BE" w:rsidP="00910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We hope to meet</w:t>
      </w:r>
      <w:r w:rsidR="000A0481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</w:t>
      </w:r>
      <w:r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58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</w:t>
      </w:r>
      <w:r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in the SIOP 201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annual meeting in </w:t>
      </w:r>
      <w:r w:rsidR="007F68D5" w:rsidRPr="007F68D5">
        <w:rPr>
          <w:rFonts w:ascii="Times New Roman" w:hAnsi="Times New Roman" w:cs="Times New Roman"/>
          <w:sz w:val="24"/>
          <w:szCs w:val="24"/>
          <w:lang w:val="en-GB"/>
        </w:rPr>
        <w:t>Oct 23-26, 2019 in Lyon</w:t>
      </w:r>
      <w:r w:rsidR="00EE4BC3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F68D5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France</w:t>
      </w:r>
      <w:r w:rsidR="00EE4BC3" w:rsidRPr="007F68D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B5E22" w:rsidRPr="008B5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06A4" w:rsidRPr="007F68D5" w:rsidRDefault="009106A4" w:rsidP="009106A4">
      <w:pPr>
        <w:pStyle w:val="NormalWeb"/>
        <w:shd w:val="clear" w:color="auto" w:fill="FFFFFF"/>
        <w:spacing w:before="0" w:beforeAutospacing="0" w:after="104" w:afterAutospacing="0"/>
        <w:rPr>
          <w:rStyle w:val="Gl"/>
          <w:b w:val="0"/>
        </w:rPr>
      </w:pPr>
    </w:p>
    <w:p w:rsidR="00CE638C" w:rsidRPr="007F68D5" w:rsidRDefault="009106A4" w:rsidP="009106A4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7F68D5">
        <w:rPr>
          <w:rStyle w:val="Gl"/>
          <w:b w:val="0"/>
        </w:rPr>
        <w:t>R</w:t>
      </w:r>
      <w:r w:rsidR="00CE638C" w:rsidRPr="007F68D5">
        <w:rPr>
          <w:rStyle w:val="Gl"/>
          <w:b w:val="0"/>
        </w:rPr>
        <w:t>ejin</w:t>
      </w:r>
      <w:proofErr w:type="spellEnd"/>
      <w:r w:rsidR="00CE638C" w:rsidRPr="007F68D5">
        <w:rPr>
          <w:rStyle w:val="Gl"/>
          <w:b w:val="0"/>
        </w:rPr>
        <w:t xml:space="preserve"> </w:t>
      </w:r>
      <w:proofErr w:type="spellStart"/>
      <w:r w:rsidR="00CE638C" w:rsidRPr="007F68D5">
        <w:rPr>
          <w:rStyle w:val="Gl"/>
          <w:b w:val="0"/>
        </w:rPr>
        <w:t>Kebudi</w:t>
      </w:r>
      <w:proofErr w:type="spellEnd"/>
      <w:r w:rsidR="00CE638C" w:rsidRPr="007F68D5">
        <w:rPr>
          <w:rStyle w:val="Gl"/>
          <w:b w:val="0"/>
        </w:rPr>
        <w:t xml:space="preserve">, MD, Prof, </w:t>
      </w:r>
      <w:r w:rsidR="00EE4BC3" w:rsidRPr="007F68D5">
        <w:rPr>
          <w:rStyle w:val="Gl"/>
          <w:b w:val="0"/>
        </w:rPr>
        <w:t>(</w:t>
      </w:r>
      <w:r w:rsidR="00CE638C" w:rsidRPr="007F68D5">
        <w:rPr>
          <w:rStyle w:val="Gl"/>
          <w:b w:val="0"/>
        </w:rPr>
        <w:t>Chair</w:t>
      </w:r>
      <w:r w:rsidR="00EE4BC3" w:rsidRPr="007F68D5">
        <w:rPr>
          <w:rStyle w:val="Gl"/>
          <w:b w:val="0"/>
        </w:rPr>
        <w:t xml:space="preserve">) </w:t>
      </w:r>
      <w:r w:rsidR="000A0481" w:rsidRPr="007F68D5">
        <w:rPr>
          <w:rStyle w:val="Gl"/>
          <w:b w:val="0"/>
        </w:rPr>
        <w:t xml:space="preserve">&amp;  </w:t>
      </w:r>
      <w:proofErr w:type="spellStart"/>
      <w:r w:rsidR="00CE638C" w:rsidRPr="007F68D5">
        <w:rPr>
          <w:rStyle w:val="Gl"/>
          <w:b w:val="0"/>
        </w:rPr>
        <w:t>Wim</w:t>
      </w:r>
      <w:proofErr w:type="spellEnd"/>
      <w:r w:rsidR="00CE638C" w:rsidRPr="007F68D5">
        <w:rPr>
          <w:rStyle w:val="Gl"/>
          <w:b w:val="0"/>
        </w:rPr>
        <w:t xml:space="preserve"> </w:t>
      </w:r>
      <w:proofErr w:type="spellStart"/>
      <w:r w:rsidR="00CE638C" w:rsidRPr="007F68D5">
        <w:rPr>
          <w:rStyle w:val="Gl"/>
          <w:b w:val="0"/>
        </w:rPr>
        <w:t>Tissing</w:t>
      </w:r>
      <w:proofErr w:type="spellEnd"/>
      <w:r w:rsidR="00CE638C" w:rsidRPr="007F68D5">
        <w:rPr>
          <w:rStyle w:val="Gl"/>
          <w:b w:val="0"/>
        </w:rPr>
        <w:t xml:space="preserve">, MD, PhD, </w:t>
      </w:r>
      <w:r w:rsidR="00EE4BC3" w:rsidRPr="007F68D5">
        <w:rPr>
          <w:rStyle w:val="Gl"/>
          <w:b w:val="0"/>
        </w:rPr>
        <w:t>(</w:t>
      </w:r>
      <w:r w:rsidR="00A46159" w:rsidRPr="007F68D5">
        <w:rPr>
          <w:rStyle w:val="Gl"/>
          <w:b w:val="0"/>
        </w:rPr>
        <w:t>C</w:t>
      </w:r>
      <w:r w:rsidR="00CE638C" w:rsidRPr="007F68D5">
        <w:rPr>
          <w:rStyle w:val="Gl"/>
          <w:b w:val="0"/>
        </w:rPr>
        <w:t>hair</w:t>
      </w:r>
      <w:r w:rsidR="00EE4BC3" w:rsidRPr="007F68D5">
        <w:rPr>
          <w:rStyle w:val="Gl"/>
          <w:b w:val="0"/>
        </w:rPr>
        <w:t>)</w:t>
      </w:r>
    </w:p>
    <w:p w:rsidR="00CE638C" w:rsidRPr="007F68D5" w:rsidRDefault="00CE638C" w:rsidP="009106A4">
      <w:pPr>
        <w:pStyle w:val="NormalWeb"/>
        <w:shd w:val="clear" w:color="auto" w:fill="FFFFFF"/>
        <w:spacing w:before="0" w:beforeAutospacing="0" w:after="0" w:afterAutospacing="0"/>
      </w:pPr>
      <w:r w:rsidRPr="007F68D5">
        <w:rPr>
          <w:rStyle w:val="Gl"/>
          <w:b w:val="0"/>
        </w:rPr>
        <w:t>on behalf of the SIOP Supportive Care Working Group</w:t>
      </w:r>
    </w:p>
    <w:sectPr w:rsidR="00CE638C" w:rsidRPr="007F68D5" w:rsidSect="0094228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FD3"/>
    <w:multiLevelType w:val="hybridMultilevel"/>
    <w:tmpl w:val="236C61F6"/>
    <w:lvl w:ilvl="0" w:tplc="E722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savePreviewPicture/>
  <w:compat/>
  <w:rsids>
    <w:rsidRoot w:val="009A41D2"/>
    <w:rsid w:val="000355E1"/>
    <w:rsid w:val="000363A3"/>
    <w:rsid w:val="0005269B"/>
    <w:rsid w:val="00064C82"/>
    <w:rsid w:val="00070994"/>
    <w:rsid w:val="00097B40"/>
    <w:rsid w:val="000A0481"/>
    <w:rsid w:val="00117442"/>
    <w:rsid w:val="0018651D"/>
    <w:rsid w:val="00206202"/>
    <w:rsid w:val="002269D5"/>
    <w:rsid w:val="00253199"/>
    <w:rsid w:val="002C1151"/>
    <w:rsid w:val="0030630C"/>
    <w:rsid w:val="003708A8"/>
    <w:rsid w:val="00383EB5"/>
    <w:rsid w:val="00391109"/>
    <w:rsid w:val="003B4524"/>
    <w:rsid w:val="003B55FA"/>
    <w:rsid w:val="003D21A0"/>
    <w:rsid w:val="003D583B"/>
    <w:rsid w:val="00404993"/>
    <w:rsid w:val="0041455C"/>
    <w:rsid w:val="004345BE"/>
    <w:rsid w:val="00473E53"/>
    <w:rsid w:val="00496148"/>
    <w:rsid w:val="004A1449"/>
    <w:rsid w:val="004C2395"/>
    <w:rsid w:val="004E68DB"/>
    <w:rsid w:val="004F03DD"/>
    <w:rsid w:val="00513D8F"/>
    <w:rsid w:val="005149F9"/>
    <w:rsid w:val="0055614A"/>
    <w:rsid w:val="005616F8"/>
    <w:rsid w:val="00572F13"/>
    <w:rsid w:val="00574C6F"/>
    <w:rsid w:val="00582436"/>
    <w:rsid w:val="0059242A"/>
    <w:rsid w:val="005E063F"/>
    <w:rsid w:val="005E7ADB"/>
    <w:rsid w:val="006321DC"/>
    <w:rsid w:val="00633229"/>
    <w:rsid w:val="006425C6"/>
    <w:rsid w:val="00663D0E"/>
    <w:rsid w:val="00676BA1"/>
    <w:rsid w:val="00676BF8"/>
    <w:rsid w:val="00682C65"/>
    <w:rsid w:val="006B0F0C"/>
    <w:rsid w:val="00704742"/>
    <w:rsid w:val="007561F6"/>
    <w:rsid w:val="00764724"/>
    <w:rsid w:val="00771AFC"/>
    <w:rsid w:val="007812BD"/>
    <w:rsid w:val="007A125F"/>
    <w:rsid w:val="007A4E67"/>
    <w:rsid w:val="007F68D5"/>
    <w:rsid w:val="008040E5"/>
    <w:rsid w:val="008048B2"/>
    <w:rsid w:val="008054FA"/>
    <w:rsid w:val="00816BA4"/>
    <w:rsid w:val="0086651C"/>
    <w:rsid w:val="00871349"/>
    <w:rsid w:val="0087379D"/>
    <w:rsid w:val="00874A73"/>
    <w:rsid w:val="008977C5"/>
    <w:rsid w:val="00897FE0"/>
    <w:rsid w:val="008B5E22"/>
    <w:rsid w:val="008E5976"/>
    <w:rsid w:val="009106A4"/>
    <w:rsid w:val="009301DB"/>
    <w:rsid w:val="00931E0A"/>
    <w:rsid w:val="00942287"/>
    <w:rsid w:val="00952F8D"/>
    <w:rsid w:val="0095351A"/>
    <w:rsid w:val="0096214E"/>
    <w:rsid w:val="00982DE0"/>
    <w:rsid w:val="009A41D2"/>
    <w:rsid w:val="009C56E2"/>
    <w:rsid w:val="009E3259"/>
    <w:rsid w:val="009F0A1C"/>
    <w:rsid w:val="00A243A7"/>
    <w:rsid w:val="00A40E51"/>
    <w:rsid w:val="00A46159"/>
    <w:rsid w:val="00A52F33"/>
    <w:rsid w:val="00AA6ED9"/>
    <w:rsid w:val="00AE4EA7"/>
    <w:rsid w:val="00B144F1"/>
    <w:rsid w:val="00B20E32"/>
    <w:rsid w:val="00B305E1"/>
    <w:rsid w:val="00B30BE7"/>
    <w:rsid w:val="00B329FC"/>
    <w:rsid w:val="00B35559"/>
    <w:rsid w:val="00BC42C9"/>
    <w:rsid w:val="00BE003D"/>
    <w:rsid w:val="00BF43F0"/>
    <w:rsid w:val="00C66DA7"/>
    <w:rsid w:val="00C7669E"/>
    <w:rsid w:val="00C95814"/>
    <w:rsid w:val="00CE638C"/>
    <w:rsid w:val="00D46F10"/>
    <w:rsid w:val="00D743A4"/>
    <w:rsid w:val="00D75471"/>
    <w:rsid w:val="00DC3DD9"/>
    <w:rsid w:val="00DC4603"/>
    <w:rsid w:val="00DD031F"/>
    <w:rsid w:val="00DE24E2"/>
    <w:rsid w:val="00E261F2"/>
    <w:rsid w:val="00E26526"/>
    <w:rsid w:val="00E839CC"/>
    <w:rsid w:val="00EC0D17"/>
    <w:rsid w:val="00EE4BC3"/>
    <w:rsid w:val="00EE52BA"/>
    <w:rsid w:val="00F443C1"/>
    <w:rsid w:val="00F44FF5"/>
    <w:rsid w:val="00F7127A"/>
    <w:rsid w:val="00F9683A"/>
    <w:rsid w:val="00F9746B"/>
    <w:rsid w:val="00FB0A2D"/>
    <w:rsid w:val="00FD39EE"/>
    <w:rsid w:val="00FE09DD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D2"/>
    <w:pPr>
      <w:spacing w:after="160" w:line="259" w:lineRule="auto"/>
    </w:pPr>
    <w:rPr>
      <w:lang w:val="nl-NL"/>
    </w:rPr>
  </w:style>
  <w:style w:type="paragraph" w:styleId="Balk1">
    <w:name w:val="heading 1"/>
    <w:basedOn w:val="Normal"/>
    <w:link w:val="Balk1Char"/>
    <w:uiPriority w:val="9"/>
    <w:qFormat/>
    <w:rsid w:val="007F6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E0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1D2"/>
    <w:pPr>
      <w:ind w:left="720"/>
      <w:contextualSpacing/>
    </w:pPr>
  </w:style>
  <w:style w:type="paragraph" w:styleId="AralkYok">
    <w:name w:val="No Spacing"/>
    <w:uiPriority w:val="1"/>
    <w:qFormat/>
    <w:rsid w:val="0068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6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8493008187msonormal">
    <w:name w:val="yiv8493008187msonormal"/>
    <w:basedOn w:val="Normal"/>
    <w:rsid w:val="00D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AA6ED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E638C"/>
    <w:rPr>
      <w:b/>
      <w:bCs/>
    </w:rPr>
  </w:style>
  <w:style w:type="paragraph" w:customStyle="1" w:styleId="desc">
    <w:name w:val="desc"/>
    <w:basedOn w:val="Normal"/>
    <w:rsid w:val="007F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rnl">
    <w:name w:val="jrnl"/>
    <w:basedOn w:val="VarsaylanParagrafYazTipi"/>
    <w:rsid w:val="007F68D5"/>
  </w:style>
  <w:style w:type="character" w:styleId="Vurgu">
    <w:name w:val="Emphasis"/>
    <w:basedOn w:val="VarsaylanParagrafYazTipi"/>
    <w:uiPriority w:val="20"/>
    <w:qFormat/>
    <w:rsid w:val="007F68D5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7F6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E09DD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paragraph" w:customStyle="1" w:styleId="title">
    <w:name w:val="title"/>
    <w:basedOn w:val="Normal"/>
    <w:rsid w:val="003D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3D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el1">
    <w:name w:val="Titel1"/>
    <w:basedOn w:val="Normal"/>
    <w:rsid w:val="0006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1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9525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49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2099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2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20769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6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20487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1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6229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5908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7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793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4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8073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1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0279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9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23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7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7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005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9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10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2452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0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6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94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2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8004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9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9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7590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1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0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610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312">
          <w:marLeft w:val="3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46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8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49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7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9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6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7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82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11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1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22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7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3107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4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906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2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9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1572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7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8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9795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4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312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3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493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14362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2516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9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3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2064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9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EEEEE"/>
                <w:bottom w:val="none" w:sz="0" w:space="0" w:color="auto"/>
                <w:right w:val="none" w:sz="0" w:space="0" w:color="auto"/>
              </w:divBdr>
              <w:divsChild>
                <w:div w:id="2026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30729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2019-08-03T21:46:00Z</dcterms:created>
  <dcterms:modified xsi:type="dcterms:W3CDTF">2019-08-05T11:17:00Z</dcterms:modified>
</cp:coreProperties>
</file>