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6E" w:rsidRPr="00A55C64" w:rsidRDefault="00537E6E" w:rsidP="00A55C64">
      <w:pPr>
        <w:spacing w:before="240" w:after="0" w:line="240" w:lineRule="auto"/>
        <w:ind w:left="144"/>
        <w:jc w:val="both"/>
        <w:rPr>
          <w:rFonts w:ascii="Times New Roman" w:hAnsi="Times New Roman" w:cs="Times New Roman"/>
          <w:sz w:val="24"/>
          <w:szCs w:val="24"/>
          <w:lang w:val="en-GB"/>
        </w:rPr>
      </w:pPr>
      <w:r w:rsidRPr="00A55C64">
        <w:rPr>
          <w:rFonts w:ascii="Times New Roman" w:hAnsi="Times New Roman" w:cs="Times New Roman"/>
          <w:sz w:val="24"/>
          <w:szCs w:val="24"/>
          <w:lang w:val="en-GB"/>
        </w:rPr>
        <w:t>Dear Friends,</w:t>
      </w:r>
    </w:p>
    <w:p w:rsidR="00537E6E" w:rsidRPr="00A55C64" w:rsidRDefault="00537E6E" w:rsidP="00A55C64">
      <w:pPr>
        <w:spacing w:before="240" w:after="0" w:line="240" w:lineRule="auto"/>
        <w:ind w:left="144"/>
        <w:jc w:val="both"/>
        <w:rPr>
          <w:rFonts w:ascii="Times New Roman" w:hAnsi="Times New Roman" w:cs="Times New Roman"/>
          <w:sz w:val="24"/>
          <w:szCs w:val="24"/>
          <w:lang w:val="en-GB"/>
        </w:rPr>
      </w:pPr>
      <w:r w:rsidRPr="00A55C64">
        <w:rPr>
          <w:rFonts w:ascii="Times New Roman" w:hAnsi="Times New Roman" w:cs="Times New Roman"/>
          <w:sz w:val="24"/>
          <w:szCs w:val="24"/>
          <w:lang w:val="en-GB"/>
        </w:rPr>
        <w:t>Greetings from the Supportive Care Working Group.</w:t>
      </w:r>
    </w:p>
    <w:p w:rsidR="009C0CCF" w:rsidRDefault="00B639DB" w:rsidP="00A55C64">
      <w:pPr>
        <w:spacing w:before="240" w:after="0" w:line="240" w:lineRule="auto"/>
        <w:ind w:left="144"/>
        <w:jc w:val="both"/>
        <w:rPr>
          <w:rFonts w:ascii="Times New Roman" w:hAnsi="Times New Roman" w:cs="Times New Roman"/>
          <w:sz w:val="24"/>
          <w:szCs w:val="24"/>
          <w:lang w:val="en-GB"/>
        </w:rPr>
      </w:pPr>
      <w:r w:rsidRPr="00A55C64">
        <w:rPr>
          <w:rFonts w:ascii="Times New Roman" w:hAnsi="Times New Roman" w:cs="Times New Roman"/>
          <w:sz w:val="24"/>
          <w:szCs w:val="24"/>
          <w:lang w:val="en-GB"/>
        </w:rPr>
        <w:t xml:space="preserve">The COVID pandemic has had a major impact on </w:t>
      </w:r>
      <w:r w:rsidR="00555736" w:rsidRPr="00A55C64">
        <w:rPr>
          <w:rFonts w:ascii="Times New Roman" w:hAnsi="Times New Roman" w:cs="Times New Roman"/>
          <w:sz w:val="24"/>
          <w:szCs w:val="24"/>
          <w:lang w:val="en-GB"/>
        </w:rPr>
        <w:t xml:space="preserve">many aspects of our </w:t>
      </w:r>
      <w:r w:rsidR="00B17BDE" w:rsidRPr="00A55C64">
        <w:rPr>
          <w:rFonts w:ascii="Times New Roman" w:hAnsi="Times New Roman" w:cs="Times New Roman"/>
          <w:sz w:val="24"/>
          <w:szCs w:val="24"/>
          <w:lang w:val="en-GB"/>
        </w:rPr>
        <w:t xml:space="preserve">professional and social </w:t>
      </w:r>
      <w:r w:rsidR="00555736" w:rsidRPr="00A55C64">
        <w:rPr>
          <w:rFonts w:ascii="Times New Roman" w:hAnsi="Times New Roman" w:cs="Times New Roman"/>
          <w:sz w:val="24"/>
          <w:szCs w:val="24"/>
          <w:lang w:val="en-GB"/>
        </w:rPr>
        <w:t xml:space="preserve">lives, a major impact on childhood cancer services, a major impact on scientific meetings. </w:t>
      </w:r>
      <w:r w:rsidR="00B17BDE" w:rsidRPr="00A55C64">
        <w:rPr>
          <w:rFonts w:ascii="Times New Roman" w:hAnsi="Times New Roman" w:cs="Times New Roman"/>
          <w:sz w:val="24"/>
          <w:szCs w:val="24"/>
          <w:lang w:val="en-GB"/>
        </w:rPr>
        <w:t xml:space="preserve">Many scientific meetings have been held on-line as "virtual"  meetings. </w:t>
      </w:r>
      <w:r w:rsidR="000F7139" w:rsidRPr="00A55C64">
        <w:rPr>
          <w:rFonts w:ascii="Times New Roman" w:hAnsi="Times New Roman" w:cs="Times New Roman"/>
          <w:sz w:val="24"/>
          <w:szCs w:val="24"/>
          <w:lang w:val="en-GB"/>
        </w:rPr>
        <w:t xml:space="preserve">The SIOP 2020 </w:t>
      </w:r>
      <w:r w:rsidR="00555736" w:rsidRPr="00A55C64">
        <w:rPr>
          <w:rFonts w:ascii="Times New Roman" w:hAnsi="Times New Roman" w:cs="Times New Roman"/>
          <w:sz w:val="24"/>
          <w:szCs w:val="24"/>
          <w:lang w:val="en-GB"/>
        </w:rPr>
        <w:t xml:space="preserve"> </w:t>
      </w:r>
      <w:r w:rsidR="000F7139" w:rsidRPr="00A55C64">
        <w:rPr>
          <w:rFonts w:ascii="Times New Roman" w:hAnsi="Times New Roman" w:cs="Times New Roman"/>
          <w:sz w:val="24"/>
          <w:szCs w:val="24"/>
          <w:lang w:val="en-GB"/>
        </w:rPr>
        <w:t xml:space="preserve">SIOP Congress will also be </w:t>
      </w:r>
      <w:r w:rsidR="00351C2C">
        <w:rPr>
          <w:rFonts w:ascii="Times New Roman" w:hAnsi="Times New Roman" w:cs="Times New Roman"/>
          <w:sz w:val="24"/>
          <w:szCs w:val="24"/>
          <w:lang w:val="en-GB"/>
        </w:rPr>
        <w:t>a</w:t>
      </w:r>
      <w:r w:rsidR="000F7139" w:rsidRPr="00A55C64">
        <w:rPr>
          <w:rFonts w:ascii="Times New Roman" w:hAnsi="Times New Roman" w:cs="Times New Roman"/>
          <w:sz w:val="24"/>
          <w:szCs w:val="24"/>
          <w:lang w:val="en-GB"/>
        </w:rPr>
        <w:t xml:space="preserve"> "virtual" meeting, allowing all </w:t>
      </w:r>
      <w:r w:rsidR="002663FE" w:rsidRPr="00A55C64">
        <w:rPr>
          <w:rFonts w:ascii="Times New Roman" w:hAnsi="Times New Roman" w:cs="Times New Roman"/>
          <w:sz w:val="24"/>
          <w:szCs w:val="24"/>
          <w:lang w:val="en-GB"/>
        </w:rPr>
        <w:t>to access the new developments, state of the art and interact</w:t>
      </w:r>
      <w:r w:rsidR="009C0CCF">
        <w:rPr>
          <w:rFonts w:ascii="Times New Roman" w:hAnsi="Times New Roman" w:cs="Times New Roman"/>
          <w:sz w:val="24"/>
          <w:szCs w:val="24"/>
          <w:lang w:val="en-GB"/>
        </w:rPr>
        <w:t xml:space="preserve">, thanks to the great effort of the SIOP board and Scientific Committee. </w:t>
      </w:r>
    </w:p>
    <w:p w:rsidR="00537E6E" w:rsidRPr="00A55C64" w:rsidRDefault="00537E6E" w:rsidP="00A55C64">
      <w:pPr>
        <w:spacing w:before="240" w:after="0" w:line="240" w:lineRule="auto"/>
        <w:ind w:left="144"/>
        <w:jc w:val="both"/>
        <w:rPr>
          <w:rFonts w:ascii="Times New Roman" w:hAnsi="Times New Roman" w:cs="Times New Roman"/>
          <w:sz w:val="24"/>
          <w:szCs w:val="24"/>
          <w:lang w:val="en-GB"/>
        </w:rPr>
      </w:pPr>
      <w:r w:rsidRPr="00A55C64">
        <w:rPr>
          <w:rFonts w:ascii="Times New Roman" w:hAnsi="Times New Roman" w:cs="Times New Roman"/>
          <w:sz w:val="24"/>
          <w:szCs w:val="24"/>
          <w:lang w:val="en-GB"/>
        </w:rPr>
        <w:t xml:space="preserve">In this </w:t>
      </w:r>
      <w:r w:rsidR="002201AE" w:rsidRPr="00A55C64">
        <w:rPr>
          <w:rFonts w:ascii="Times New Roman" w:hAnsi="Times New Roman" w:cs="Times New Roman"/>
          <w:sz w:val="24"/>
          <w:szCs w:val="24"/>
          <w:lang w:val="en-GB"/>
        </w:rPr>
        <w:t>Fall</w:t>
      </w:r>
      <w:r w:rsidR="00D65E63" w:rsidRPr="00A55C64">
        <w:rPr>
          <w:rFonts w:ascii="Times New Roman" w:hAnsi="Times New Roman" w:cs="Times New Roman"/>
          <w:sz w:val="24"/>
          <w:szCs w:val="24"/>
          <w:lang w:val="en-GB"/>
        </w:rPr>
        <w:t xml:space="preserve"> </w:t>
      </w:r>
      <w:r w:rsidRPr="00A55C64">
        <w:rPr>
          <w:rFonts w:ascii="Times New Roman" w:hAnsi="Times New Roman" w:cs="Times New Roman"/>
          <w:sz w:val="24"/>
          <w:szCs w:val="24"/>
          <w:lang w:val="en-GB"/>
        </w:rPr>
        <w:t>newsletter, we will like to update you on the program on Supportive care issues for the SIOP 2020 virtual meeting (Oct 14-17,  2020) , and the activities in collaboration with groups involved in supportive care.</w:t>
      </w:r>
    </w:p>
    <w:p w:rsidR="00267379" w:rsidRDefault="00267379" w:rsidP="00A55C64">
      <w:pPr>
        <w:shd w:val="clear" w:color="auto" w:fill="FFFFFF"/>
        <w:spacing w:after="115" w:line="240" w:lineRule="auto"/>
        <w:ind w:left="144"/>
        <w:jc w:val="both"/>
        <w:outlineLvl w:val="3"/>
        <w:rPr>
          <w:rFonts w:ascii="Times New Roman" w:hAnsi="Times New Roman" w:cs="Times New Roman"/>
          <w:sz w:val="24"/>
          <w:szCs w:val="24"/>
          <w:lang w:val="en-GB"/>
        </w:rPr>
      </w:pPr>
    </w:p>
    <w:p w:rsidR="00751AFD" w:rsidRPr="00A55C64" w:rsidRDefault="00537E6E" w:rsidP="00A55C64">
      <w:pPr>
        <w:shd w:val="clear" w:color="auto" w:fill="FFFFFF"/>
        <w:spacing w:after="115" w:line="240" w:lineRule="auto"/>
        <w:ind w:left="144"/>
        <w:jc w:val="both"/>
        <w:outlineLvl w:val="3"/>
        <w:rPr>
          <w:rFonts w:ascii="Times New Roman" w:eastAsia="Times New Roman" w:hAnsi="Times New Roman" w:cs="Times New Roman"/>
          <w:sz w:val="24"/>
          <w:szCs w:val="24"/>
        </w:rPr>
      </w:pPr>
      <w:r w:rsidRPr="00A55C64">
        <w:rPr>
          <w:rFonts w:ascii="Times New Roman" w:hAnsi="Times New Roman" w:cs="Times New Roman"/>
          <w:sz w:val="24"/>
          <w:szCs w:val="24"/>
          <w:lang w:val="en-GB"/>
        </w:rPr>
        <w:t xml:space="preserve">As in previous years, we will be collaborating with other committees and working groups.  On the educational day, (day -1,  </w:t>
      </w:r>
      <w:proofErr w:type="spellStart"/>
      <w:r w:rsidR="00A0193B" w:rsidRPr="00A55C64">
        <w:rPr>
          <w:rFonts w:ascii="Times New Roman" w:hAnsi="Times New Roman" w:cs="Times New Roman"/>
          <w:sz w:val="24"/>
          <w:szCs w:val="24"/>
          <w:lang w:val="en-GB"/>
        </w:rPr>
        <w:t>wednesday</w:t>
      </w:r>
      <w:proofErr w:type="spellEnd"/>
      <w:r w:rsidR="00A0193B" w:rsidRPr="00A55C64">
        <w:rPr>
          <w:rFonts w:ascii="Times New Roman" w:hAnsi="Times New Roman" w:cs="Times New Roman"/>
          <w:sz w:val="24"/>
          <w:szCs w:val="24"/>
          <w:lang w:val="en-GB"/>
        </w:rPr>
        <w:t xml:space="preserve"> </w:t>
      </w:r>
      <w:r w:rsidRPr="00A55C64">
        <w:rPr>
          <w:rFonts w:ascii="Times New Roman" w:hAnsi="Times New Roman" w:cs="Times New Roman"/>
          <w:sz w:val="24"/>
          <w:szCs w:val="24"/>
          <w:lang w:val="en-GB"/>
        </w:rPr>
        <w:t xml:space="preserve">October  14, 2020) </w:t>
      </w:r>
      <w:r w:rsidR="00FE75DD" w:rsidRPr="00A55C64">
        <w:rPr>
          <w:rFonts w:ascii="Times New Roman" w:hAnsi="Times New Roman" w:cs="Times New Roman"/>
          <w:sz w:val="24"/>
          <w:szCs w:val="24"/>
          <w:lang w:val="en-GB"/>
        </w:rPr>
        <w:t xml:space="preserve">the Supportive Care Working Group </w:t>
      </w:r>
      <w:r w:rsidRPr="00A55C64">
        <w:rPr>
          <w:rFonts w:ascii="Times New Roman" w:hAnsi="Times New Roman" w:cs="Times New Roman"/>
          <w:sz w:val="24"/>
          <w:szCs w:val="24"/>
          <w:lang w:val="en-GB"/>
        </w:rPr>
        <w:t xml:space="preserve"> will have </w:t>
      </w:r>
      <w:r w:rsidR="00D65E63" w:rsidRPr="00A55C64">
        <w:rPr>
          <w:rFonts w:ascii="Times New Roman" w:hAnsi="Times New Roman" w:cs="Times New Roman"/>
          <w:sz w:val="24"/>
          <w:szCs w:val="24"/>
          <w:lang w:val="en-GB"/>
        </w:rPr>
        <w:t xml:space="preserve">three </w:t>
      </w:r>
      <w:r w:rsidRPr="00A55C64">
        <w:rPr>
          <w:rFonts w:ascii="Times New Roman" w:hAnsi="Times New Roman" w:cs="Times New Roman"/>
          <w:sz w:val="24"/>
          <w:szCs w:val="24"/>
          <w:lang w:val="en-GB"/>
        </w:rPr>
        <w:t xml:space="preserve">joint sessions with the Nurses Committee.  </w:t>
      </w:r>
      <w:r w:rsidR="00A853CB" w:rsidRPr="00A55C64">
        <w:rPr>
          <w:rFonts w:ascii="Times New Roman" w:hAnsi="Times New Roman" w:cs="Times New Roman"/>
          <w:sz w:val="24"/>
          <w:szCs w:val="24"/>
          <w:lang w:val="en-GB"/>
        </w:rPr>
        <w:t xml:space="preserve">The first session (8.15-9.45) will be chaired by Marilyn </w:t>
      </w:r>
      <w:proofErr w:type="spellStart"/>
      <w:r w:rsidR="00A853CB" w:rsidRPr="00A55C64">
        <w:rPr>
          <w:rFonts w:ascii="Times New Roman" w:hAnsi="Times New Roman" w:cs="Times New Roman"/>
          <w:sz w:val="24"/>
          <w:szCs w:val="24"/>
          <w:lang w:val="en-GB"/>
        </w:rPr>
        <w:t>Hockenberry</w:t>
      </w:r>
      <w:proofErr w:type="spellEnd"/>
      <w:r w:rsidR="00A853CB" w:rsidRPr="00A55C64">
        <w:rPr>
          <w:rFonts w:ascii="Times New Roman" w:hAnsi="Times New Roman" w:cs="Times New Roman"/>
          <w:sz w:val="24"/>
          <w:szCs w:val="24"/>
          <w:lang w:val="en-GB"/>
        </w:rPr>
        <w:t xml:space="preserve"> (USA) and Re</w:t>
      </w:r>
      <w:proofErr w:type="spellStart"/>
      <w:r w:rsidR="00A853CB" w:rsidRPr="00A55C64">
        <w:rPr>
          <w:rFonts w:ascii="Times New Roman" w:eastAsia="Times New Roman" w:hAnsi="Times New Roman" w:cs="Times New Roman"/>
          <w:sz w:val="24"/>
          <w:szCs w:val="24"/>
          <w:lang w:val="en-US"/>
        </w:rPr>
        <w:t>jin</w:t>
      </w:r>
      <w:proofErr w:type="spellEnd"/>
      <w:r w:rsidR="00A853CB" w:rsidRPr="00A55C64">
        <w:rPr>
          <w:rFonts w:ascii="Times New Roman" w:eastAsia="Times New Roman" w:hAnsi="Times New Roman" w:cs="Times New Roman"/>
          <w:sz w:val="24"/>
          <w:szCs w:val="24"/>
          <w:lang w:val="en-US"/>
        </w:rPr>
        <w:t xml:space="preserve"> </w:t>
      </w:r>
      <w:proofErr w:type="spellStart"/>
      <w:r w:rsidR="00A853CB" w:rsidRPr="00A55C64">
        <w:rPr>
          <w:rFonts w:ascii="Times New Roman" w:eastAsia="Times New Roman" w:hAnsi="Times New Roman" w:cs="Times New Roman"/>
          <w:sz w:val="24"/>
          <w:szCs w:val="24"/>
          <w:lang w:val="en-US"/>
        </w:rPr>
        <w:t>Kebudi</w:t>
      </w:r>
      <w:proofErr w:type="spellEnd"/>
      <w:r w:rsidR="00A853CB" w:rsidRPr="00A55C64">
        <w:rPr>
          <w:rFonts w:ascii="Times New Roman" w:eastAsia="Times New Roman" w:hAnsi="Times New Roman" w:cs="Times New Roman"/>
          <w:sz w:val="24"/>
          <w:szCs w:val="24"/>
          <w:lang w:val="en-US"/>
        </w:rPr>
        <w:t xml:space="preserve"> (Turkey)</w:t>
      </w:r>
      <w:r w:rsidR="00804C72" w:rsidRPr="00A55C64">
        <w:rPr>
          <w:rFonts w:ascii="Times New Roman" w:eastAsia="Times New Roman" w:hAnsi="Times New Roman" w:cs="Times New Roman"/>
          <w:sz w:val="24"/>
          <w:szCs w:val="24"/>
          <w:lang w:val="en-US"/>
        </w:rPr>
        <w:t xml:space="preserve"> and will start with a welcome message from Lisa Morrissey (USA) and followed by talks on "</w:t>
      </w:r>
      <w:r w:rsidR="00A853CB" w:rsidRPr="00A55C64">
        <w:rPr>
          <w:rFonts w:ascii="Times New Roman" w:eastAsia="Times New Roman" w:hAnsi="Times New Roman" w:cs="Times New Roman"/>
          <w:b/>
          <w:color w:val="333333"/>
          <w:sz w:val="24"/>
          <w:szCs w:val="24"/>
        </w:rPr>
        <w:t xml:space="preserve"> A sleep Hygiene and Relaxation Intervention for children with Acute Lymphoblastic Leukaemia</w:t>
      </w:r>
      <w:r w:rsidR="00804C72" w:rsidRPr="00A55C64">
        <w:rPr>
          <w:rFonts w:ascii="Times New Roman" w:eastAsia="Times New Roman" w:hAnsi="Times New Roman" w:cs="Times New Roman"/>
          <w:b/>
          <w:color w:val="333333"/>
          <w:sz w:val="24"/>
          <w:szCs w:val="24"/>
        </w:rPr>
        <w:t xml:space="preserve">" </w:t>
      </w:r>
      <w:r w:rsidR="00804C72" w:rsidRPr="00A55C64">
        <w:rPr>
          <w:rFonts w:ascii="Times New Roman" w:eastAsia="Times New Roman" w:hAnsi="Times New Roman" w:cs="Times New Roman"/>
          <w:color w:val="333333"/>
          <w:sz w:val="24"/>
          <w:szCs w:val="24"/>
        </w:rPr>
        <w:t>by Sue Zupanec (Canada)  and</w:t>
      </w:r>
      <w:r w:rsidR="00804C72" w:rsidRPr="00A55C64">
        <w:rPr>
          <w:rFonts w:ascii="Times New Roman" w:eastAsia="Times New Roman" w:hAnsi="Times New Roman" w:cs="Times New Roman"/>
          <w:b/>
          <w:color w:val="333333"/>
          <w:sz w:val="24"/>
          <w:szCs w:val="24"/>
        </w:rPr>
        <w:t xml:space="preserve"> "</w:t>
      </w:r>
      <w:r w:rsidR="00A853CB" w:rsidRPr="00A55C64">
        <w:rPr>
          <w:rFonts w:ascii="Times New Roman" w:eastAsia="Times New Roman" w:hAnsi="Times New Roman" w:cs="Times New Roman"/>
          <w:b/>
          <w:color w:val="333333"/>
          <w:sz w:val="24"/>
          <w:szCs w:val="24"/>
        </w:rPr>
        <w:t xml:space="preserve"> Sleep disturbances in children with cancer</w:t>
      </w:r>
      <w:r w:rsidR="00804C72" w:rsidRPr="00A55C64">
        <w:rPr>
          <w:rFonts w:ascii="Times New Roman" w:eastAsia="Times New Roman" w:hAnsi="Times New Roman" w:cs="Times New Roman"/>
          <w:b/>
          <w:color w:val="333333"/>
          <w:sz w:val="24"/>
          <w:szCs w:val="24"/>
        </w:rPr>
        <w:t xml:space="preserve">" </w:t>
      </w:r>
      <w:r w:rsidR="00804C72" w:rsidRPr="00A55C64">
        <w:rPr>
          <w:rFonts w:ascii="Times New Roman" w:eastAsia="Times New Roman" w:hAnsi="Times New Roman" w:cs="Times New Roman"/>
          <w:color w:val="333333"/>
          <w:sz w:val="24"/>
          <w:szCs w:val="24"/>
        </w:rPr>
        <w:t xml:space="preserve">by </w:t>
      </w:r>
      <w:r w:rsidR="00804C72" w:rsidRPr="00A55C64">
        <w:rPr>
          <w:rFonts w:ascii="Times New Roman" w:hAnsi="Times New Roman" w:cs="Times New Roman"/>
          <w:sz w:val="24"/>
          <w:szCs w:val="24"/>
          <w:lang w:val="en-GB"/>
        </w:rPr>
        <w:t>Re</w:t>
      </w:r>
      <w:proofErr w:type="spellStart"/>
      <w:r w:rsidR="00804C72" w:rsidRPr="00A55C64">
        <w:rPr>
          <w:rFonts w:ascii="Times New Roman" w:eastAsia="Times New Roman" w:hAnsi="Times New Roman" w:cs="Times New Roman"/>
          <w:sz w:val="24"/>
          <w:szCs w:val="24"/>
          <w:lang w:val="en-US"/>
        </w:rPr>
        <w:t>jin</w:t>
      </w:r>
      <w:proofErr w:type="spellEnd"/>
      <w:r w:rsidR="00804C72" w:rsidRPr="00A55C64">
        <w:rPr>
          <w:rFonts w:ascii="Times New Roman" w:eastAsia="Times New Roman" w:hAnsi="Times New Roman" w:cs="Times New Roman"/>
          <w:sz w:val="24"/>
          <w:szCs w:val="24"/>
          <w:lang w:val="en-US"/>
        </w:rPr>
        <w:t xml:space="preserve"> </w:t>
      </w:r>
      <w:proofErr w:type="spellStart"/>
      <w:r w:rsidR="00804C72" w:rsidRPr="00A55C64">
        <w:rPr>
          <w:rFonts w:ascii="Times New Roman" w:eastAsia="Times New Roman" w:hAnsi="Times New Roman" w:cs="Times New Roman"/>
          <w:sz w:val="24"/>
          <w:szCs w:val="24"/>
          <w:lang w:val="en-US"/>
        </w:rPr>
        <w:t>Kebudi</w:t>
      </w:r>
      <w:proofErr w:type="spellEnd"/>
      <w:r w:rsidR="00804C72" w:rsidRPr="00A55C64">
        <w:rPr>
          <w:rFonts w:ascii="Times New Roman" w:eastAsia="Times New Roman" w:hAnsi="Times New Roman" w:cs="Times New Roman"/>
          <w:sz w:val="24"/>
          <w:szCs w:val="24"/>
          <w:lang w:val="en-US"/>
        </w:rPr>
        <w:t xml:space="preserve"> and </w:t>
      </w:r>
      <w:proofErr w:type="spellStart"/>
      <w:r w:rsidR="00804C72" w:rsidRPr="00A55C64">
        <w:rPr>
          <w:rFonts w:ascii="Times New Roman" w:eastAsia="Times New Roman" w:hAnsi="Times New Roman" w:cs="Times New Roman"/>
          <w:sz w:val="24"/>
          <w:szCs w:val="24"/>
          <w:lang w:val="en-US"/>
        </w:rPr>
        <w:t>Ayfer</w:t>
      </w:r>
      <w:proofErr w:type="spellEnd"/>
      <w:r w:rsidR="00804C72" w:rsidRPr="00A55C64">
        <w:rPr>
          <w:rFonts w:ascii="Times New Roman" w:eastAsia="Times New Roman" w:hAnsi="Times New Roman" w:cs="Times New Roman"/>
          <w:sz w:val="24"/>
          <w:szCs w:val="24"/>
          <w:lang w:val="en-US"/>
        </w:rPr>
        <w:t xml:space="preserve"> </w:t>
      </w:r>
      <w:proofErr w:type="spellStart"/>
      <w:r w:rsidR="00804C72" w:rsidRPr="00A55C64">
        <w:rPr>
          <w:rFonts w:ascii="Times New Roman" w:eastAsia="Times New Roman" w:hAnsi="Times New Roman" w:cs="Times New Roman"/>
          <w:sz w:val="24"/>
          <w:szCs w:val="24"/>
          <w:lang w:val="en-US"/>
        </w:rPr>
        <w:t>Aydin</w:t>
      </w:r>
      <w:proofErr w:type="spellEnd"/>
      <w:r w:rsidR="00804C72" w:rsidRPr="00A55C64">
        <w:rPr>
          <w:rFonts w:ascii="Times New Roman" w:eastAsia="Times New Roman" w:hAnsi="Times New Roman" w:cs="Times New Roman"/>
          <w:sz w:val="24"/>
          <w:szCs w:val="24"/>
          <w:lang w:val="en-US"/>
        </w:rPr>
        <w:t xml:space="preserve"> (Turkey)</w:t>
      </w:r>
      <w:r w:rsidR="0017613C" w:rsidRPr="00A55C64">
        <w:rPr>
          <w:rFonts w:ascii="Times New Roman" w:eastAsia="Times New Roman" w:hAnsi="Times New Roman" w:cs="Times New Roman"/>
          <w:sz w:val="24"/>
          <w:szCs w:val="24"/>
          <w:lang w:val="en-US"/>
        </w:rPr>
        <w:t xml:space="preserve">. The </w:t>
      </w:r>
      <w:r w:rsidR="00FE75DD" w:rsidRPr="00A55C64">
        <w:rPr>
          <w:rFonts w:ascii="Times New Roman" w:eastAsia="Times New Roman" w:hAnsi="Times New Roman" w:cs="Times New Roman"/>
          <w:sz w:val="24"/>
          <w:szCs w:val="24"/>
          <w:lang w:val="en-US"/>
        </w:rPr>
        <w:t xml:space="preserve">second joint </w:t>
      </w:r>
      <w:r w:rsidR="0017613C" w:rsidRPr="00A55C64">
        <w:rPr>
          <w:rFonts w:ascii="Times New Roman" w:eastAsia="Times New Roman" w:hAnsi="Times New Roman" w:cs="Times New Roman"/>
          <w:sz w:val="24"/>
          <w:szCs w:val="24"/>
          <w:lang w:val="en-US"/>
        </w:rPr>
        <w:t xml:space="preserve">session of the day (1.45-3.15 pm) will be chaired by </w:t>
      </w:r>
      <w:r w:rsidR="00804C72" w:rsidRPr="00A55C64">
        <w:rPr>
          <w:rFonts w:ascii="Times New Roman" w:eastAsia="Times New Roman" w:hAnsi="Times New Roman" w:cs="Times New Roman"/>
          <w:sz w:val="24"/>
          <w:szCs w:val="24"/>
          <w:lang w:val="en-US"/>
        </w:rPr>
        <w:t xml:space="preserve"> </w:t>
      </w:r>
      <w:hyperlink r:id="rId4" w:history="1">
        <w:r w:rsidR="0017613C" w:rsidRPr="00A55C64">
          <w:rPr>
            <w:rFonts w:ascii="Times New Roman" w:eastAsia="Times New Roman" w:hAnsi="Times New Roman" w:cs="Times New Roman"/>
            <w:sz w:val="24"/>
            <w:szCs w:val="24"/>
          </w:rPr>
          <w:t>Muhammad Saghir Khan (Pakistan</w:t>
        </w:r>
      </w:hyperlink>
      <w:r w:rsidR="0017613C" w:rsidRPr="00A55C64">
        <w:rPr>
          <w:rFonts w:ascii="Times New Roman" w:hAnsi="Times New Roman" w:cs="Times New Roman"/>
          <w:sz w:val="24"/>
          <w:szCs w:val="24"/>
        </w:rPr>
        <w:t xml:space="preserve">) and </w:t>
      </w:r>
      <w:r w:rsidR="0029605F" w:rsidRPr="00A55C64">
        <w:rPr>
          <w:rFonts w:ascii="Times New Roman" w:hAnsi="Times New Roman" w:cs="Times New Roman"/>
          <w:sz w:val="24"/>
          <w:szCs w:val="24"/>
        </w:rPr>
        <w:fldChar w:fldCharType="begin"/>
      </w:r>
      <w:r w:rsidR="0017613C" w:rsidRPr="00A55C64">
        <w:rPr>
          <w:rFonts w:ascii="Times New Roman" w:hAnsi="Times New Roman" w:cs="Times New Roman"/>
          <w:sz w:val="24"/>
          <w:szCs w:val="24"/>
        </w:rPr>
        <w:instrText>HYPERLINK "https://cslide.ctimeetingtech.com/siop20/attendee/person/2387"</w:instrText>
      </w:r>
      <w:r w:rsidR="0029605F" w:rsidRPr="00A55C64">
        <w:rPr>
          <w:rFonts w:ascii="Times New Roman" w:hAnsi="Times New Roman" w:cs="Times New Roman"/>
          <w:sz w:val="24"/>
          <w:szCs w:val="24"/>
        </w:rPr>
        <w:fldChar w:fldCharType="separate"/>
      </w:r>
      <w:r w:rsidR="0017613C" w:rsidRPr="00A55C64">
        <w:rPr>
          <w:rFonts w:ascii="Times New Roman" w:eastAsia="Times New Roman" w:hAnsi="Times New Roman" w:cs="Times New Roman"/>
          <w:sz w:val="24"/>
          <w:szCs w:val="24"/>
        </w:rPr>
        <w:t>Frieda Clinton (Ireland</w:t>
      </w:r>
      <w:r w:rsidR="0029605F" w:rsidRPr="00A55C64">
        <w:rPr>
          <w:rFonts w:ascii="Times New Roman" w:hAnsi="Times New Roman" w:cs="Times New Roman"/>
          <w:sz w:val="24"/>
          <w:szCs w:val="24"/>
        </w:rPr>
        <w:fldChar w:fldCharType="end"/>
      </w:r>
      <w:r w:rsidR="0017613C" w:rsidRPr="00A55C64">
        <w:rPr>
          <w:rFonts w:ascii="Times New Roman" w:hAnsi="Times New Roman" w:cs="Times New Roman"/>
          <w:sz w:val="24"/>
          <w:szCs w:val="24"/>
        </w:rPr>
        <w:t xml:space="preserve">) </w:t>
      </w:r>
      <w:r w:rsidR="00751AFD" w:rsidRPr="00A55C64">
        <w:rPr>
          <w:rFonts w:ascii="Times New Roman" w:hAnsi="Times New Roman" w:cs="Times New Roman"/>
          <w:sz w:val="24"/>
          <w:szCs w:val="24"/>
        </w:rPr>
        <w:t>and will be on fertility problems in children and adolescents with cancer.</w:t>
      </w:r>
      <w:r w:rsidR="00751AFD" w:rsidRPr="00A55C64">
        <w:rPr>
          <w:rFonts w:ascii="Times New Roman" w:eastAsia="Times New Roman" w:hAnsi="Times New Roman" w:cs="Times New Roman"/>
          <w:b/>
          <w:sz w:val="24"/>
          <w:szCs w:val="24"/>
        </w:rPr>
        <w:t xml:space="preserve"> </w:t>
      </w:r>
      <w:hyperlink r:id="rId5" w:history="1">
        <w:r w:rsidR="00751AFD" w:rsidRPr="00A55C64">
          <w:rPr>
            <w:rFonts w:ascii="Times New Roman" w:eastAsia="Times New Roman" w:hAnsi="Times New Roman" w:cs="Times New Roman"/>
            <w:sz w:val="24"/>
            <w:szCs w:val="24"/>
          </w:rPr>
          <w:t>Marianne D. Van de Wetering, (Netherlands</w:t>
        </w:r>
      </w:hyperlink>
      <w:r w:rsidR="00751AFD" w:rsidRPr="00A55C64">
        <w:rPr>
          <w:rFonts w:ascii="Times New Roman" w:hAnsi="Times New Roman" w:cs="Times New Roman"/>
          <w:sz w:val="24"/>
          <w:szCs w:val="24"/>
        </w:rPr>
        <w:t>)</w:t>
      </w:r>
      <w:r w:rsidR="00FE75DD" w:rsidRPr="00A55C64">
        <w:rPr>
          <w:rFonts w:ascii="Times New Roman" w:hAnsi="Times New Roman" w:cs="Times New Roman"/>
          <w:sz w:val="24"/>
          <w:szCs w:val="24"/>
        </w:rPr>
        <w:t xml:space="preserve">, </w:t>
      </w:r>
      <w:r w:rsidR="00751AFD" w:rsidRPr="00A55C64">
        <w:rPr>
          <w:rFonts w:ascii="Times New Roman" w:hAnsi="Times New Roman" w:cs="Times New Roman"/>
          <w:sz w:val="24"/>
          <w:szCs w:val="24"/>
        </w:rPr>
        <w:t xml:space="preserve"> </w:t>
      </w:r>
      <w:hyperlink r:id="rId6" w:history="1">
        <w:r w:rsidR="00FE75DD" w:rsidRPr="00A55C64">
          <w:rPr>
            <w:rFonts w:ascii="Times New Roman" w:eastAsia="Times New Roman" w:hAnsi="Times New Roman" w:cs="Times New Roman"/>
            <w:sz w:val="24"/>
            <w:szCs w:val="24"/>
          </w:rPr>
          <w:t>Renée L. Mulder, (Netherlands</w:t>
        </w:r>
      </w:hyperlink>
      <w:r w:rsidR="00FE75DD" w:rsidRPr="00A55C64">
        <w:rPr>
          <w:rFonts w:ascii="Times New Roman" w:hAnsi="Times New Roman" w:cs="Times New Roman"/>
          <w:sz w:val="24"/>
          <w:szCs w:val="24"/>
        </w:rPr>
        <w:t xml:space="preserve">), </w:t>
      </w:r>
      <w:r w:rsidR="00FE75DD" w:rsidRPr="00A55C64">
        <w:rPr>
          <w:rFonts w:ascii="Times New Roman" w:eastAsia="Times New Roman" w:hAnsi="Times New Roman" w:cs="Times New Roman"/>
          <w:b/>
          <w:sz w:val="24"/>
          <w:szCs w:val="24"/>
        </w:rPr>
        <w:t xml:space="preserve"> </w:t>
      </w:r>
      <w:hyperlink r:id="rId7" w:history="1">
        <w:r w:rsidR="00FE75DD" w:rsidRPr="00A55C64">
          <w:rPr>
            <w:rFonts w:ascii="Times New Roman" w:eastAsia="Times New Roman" w:hAnsi="Times New Roman" w:cs="Times New Roman"/>
            <w:sz w:val="24"/>
            <w:szCs w:val="24"/>
          </w:rPr>
          <w:t xml:space="preserve">Claudia Lampic, and </w:t>
        </w:r>
      </w:hyperlink>
      <w:hyperlink r:id="rId8" w:history="1">
        <w:r w:rsidR="00FE75DD" w:rsidRPr="00A55C64">
          <w:rPr>
            <w:rFonts w:ascii="Times New Roman" w:eastAsia="Times New Roman" w:hAnsi="Times New Roman" w:cs="Times New Roman"/>
            <w:sz w:val="24"/>
            <w:szCs w:val="24"/>
          </w:rPr>
          <w:t>Lena Wettergren, (Sweden</w:t>
        </w:r>
      </w:hyperlink>
      <w:r w:rsidR="00FE75DD" w:rsidRPr="00A55C64">
        <w:rPr>
          <w:rFonts w:ascii="Times New Roman" w:hAnsi="Times New Roman" w:cs="Times New Roman"/>
          <w:sz w:val="24"/>
          <w:szCs w:val="24"/>
        </w:rPr>
        <w:t>)</w:t>
      </w:r>
      <w:r w:rsidR="00FE75DD" w:rsidRPr="00A55C64">
        <w:rPr>
          <w:rFonts w:ascii="Times New Roman" w:eastAsia="Times New Roman" w:hAnsi="Times New Roman" w:cs="Times New Roman"/>
          <w:b/>
          <w:sz w:val="24"/>
          <w:szCs w:val="24"/>
        </w:rPr>
        <w:t xml:space="preserve"> </w:t>
      </w:r>
      <w:r w:rsidR="00751AFD" w:rsidRPr="00A55C64">
        <w:rPr>
          <w:rFonts w:ascii="Times New Roman" w:hAnsi="Times New Roman" w:cs="Times New Roman"/>
          <w:sz w:val="24"/>
          <w:szCs w:val="24"/>
        </w:rPr>
        <w:t>will present "</w:t>
      </w:r>
      <w:r w:rsidR="00751AFD" w:rsidRPr="00A55C64">
        <w:rPr>
          <w:rFonts w:ascii="Times New Roman" w:eastAsia="Times New Roman" w:hAnsi="Times New Roman" w:cs="Times New Roman"/>
          <w:b/>
          <w:sz w:val="24"/>
          <w:szCs w:val="24"/>
        </w:rPr>
        <w:t>Recommendations for male fertility preservation for childhood, adolescent and young adult cancer patients", "Recommendations for female fertility preservation for childhood, adolescent and young adult cancer patients" , "Fertility-related distress and sexual dysfunction in childhood cancer survivors – a population-based study"</w:t>
      </w:r>
      <w:r w:rsidR="00FE75DD" w:rsidRPr="00A55C64">
        <w:rPr>
          <w:rFonts w:ascii="Times New Roman" w:eastAsia="Times New Roman" w:hAnsi="Times New Roman" w:cs="Times New Roman"/>
          <w:b/>
          <w:sz w:val="24"/>
          <w:szCs w:val="24"/>
        </w:rPr>
        <w:t xml:space="preserve">, </w:t>
      </w:r>
      <w:r w:rsidR="00FE75DD" w:rsidRPr="00A55C64">
        <w:rPr>
          <w:rFonts w:ascii="Times New Roman" w:eastAsia="Times New Roman" w:hAnsi="Times New Roman" w:cs="Times New Roman"/>
          <w:sz w:val="24"/>
          <w:szCs w:val="24"/>
        </w:rPr>
        <w:t>respectively.</w:t>
      </w:r>
    </w:p>
    <w:p w:rsidR="00464480" w:rsidRPr="00A55C64" w:rsidRDefault="00FE75DD" w:rsidP="00A55C64">
      <w:pPr>
        <w:shd w:val="clear" w:color="auto" w:fill="FFFFFF"/>
        <w:spacing w:after="115" w:line="240" w:lineRule="auto"/>
        <w:ind w:left="144"/>
        <w:jc w:val="both"/>
        <w:outlineLvl w:val="3"/>
        <w:rPr>
          <w:rFonts w:ascii="Times New Roman" w:hAnsi="Times New Roman" w:cs="Times New Roman"/>
          <w:sz w:val="24"/>
          <w:szCs w:val="24"/>
          <w:lang w:val="en-GB"/>
        </w:rPr>
      </w:pPr>
      <w:r w:rsidRPr="00A55C64">
        <w:rPr>
          <w:rFonts w:ascii="Times New Roman" w:eastAsia="Times New Roman" w:hAnsi="Times New Roman" w:cs="Times New Roman"/>
          <w:sz w:val="24"/>
          <w:szCs w:val="24"/>
        </w:rPr>
        <w:t>The third joint session (</w:t>
      </w:r>
      <w:r w:rsidR="009C3CA3" w:rsidRPr="00A55C64">
        <w:rPr>
          <w:rFonts w:ascii="Times New Roman" w:eastAsia="Times New Roman" w:hAnsi="Times New Roman" w:cs="Times New Roman"/>
          <w:sz w:val="24"/>
          <w:szCs w:val="24"/>
        </w:rPr>
        <w:t xml:space="preserve">3.45-5.15 pm) will be chaired by </w:t>
      </w:r>
      <w:r w:rsidR="009C3CA3" w:rsidRPr="00A55C64">
        <w:rPr>
          <w:rFonts w:ascii="Times New Roman" w:eastAsia="Times New Roman" w:hAnsi="Times New Roman" w:cs="Times New Roman"/>
          <w:sz w:val="24"/>
          <w:szCs w:val="24"/>
          <w:lang w:val="en-US"/>
        </w:rPr>
        <w:t xml:space="preserve">Lisa Morrissey (USA) and Lee Dupuis (Canada) </w:t>
      </w:r>
      <w:r w:rsidR="00267379">
        <w:rPr>
          <w:rFonts w:ascii="Times New Roman" w:eastAsia="Times New Roman" w:hAnsi="Times New Roman" w:cs="Times New Roman"/>
          <w:sz w:val="24"/>
          <w:szCs w:val="24"/>
          <w:lang w:val="en-US"/>
        </w:rPr>
        <w:t xml:space="preserve">and </w:t>
      </w:r>
      <w:r w:rsidR="009C3CA3" w:rsidRPr="00A55C64">
        <w:rPr>
          <w:rFonts w:ascii="Times New Roman" w:eastAsia="Times New Roman" w:hAnsi="Times New Roman" w:cs="Times New Roman"/>
          <w:sz w:val="24"/>
          <w:szCs w:val="24"/>
          <w:lang w:val="en-US"/>
        </w:rPr>
        <w:t>will be on nutrition.</w:t>
      </w:r>
      <w:r w:rsidR="00267379">
        <w:rPr>
          <w:rFonts w:ascii="Times New Roman" w:eastAsia="Times New Roman" w:hAnsi="Times New Roman" w:cs="Times New Roman"/>
          <w:sz w:val="24"/>
          <w:szCs w:val="24"/>
          <w:lang w:val="en-US"/>
        </w:rPr>
        <w:t xml:space="preserve"> </w:t>
      </w:r>
      <w:r w:rsidR="007B6D3D" w:rsidRPr="00A55C64">
        <w:rPr>
          <w:rFonts w:ascii="Times New Roman" w:eastAsia="Times New Roman" w:hAnsi="Times New Roman" w:cs="Times New Roman"/>
          <w:sz w:val="24"/>
          <w:szCs w:val="24"/>
        </w:rPr>
        <w:t xml:space="preserve"> There will be three talks:</w:t>
      </w:r>
      <w:r w:rsidR="007B6D3D" w:rsidRPr="00A55C64">
        <w:rPr>
          <w:rFonts w:ascii="Times New Roman" w:hAnsi="Times New Roman" w:cs="Times New Roman"/>
          <w:sz w:val="24"/>
          <w:szCs w:val="24"/>
        </w:rPr>
        <w:t xml:space="preserve"> </w:t>
      </w:r>
      <w:r w:rsidR="009C3CA3" w:rsidRPr="00A55C64">
        <w:rPr>
          <w:rFonts w:ascii="Times New Roman" w:eastAsia="Times New Roman" w:hAnsi="Times New Roman" w:cs="Times New Roman"/>
          <w:b/>
          <w:sz w:val="24"/>
          <w:szCs w:val="24"/>
        </w:rPr>
        <w:t xml:space="preserve"> </w:t>
      </w:r>
      <w:r w:rsidR="007B6D3D" w:rsidRPr="00A55C64">
        <w:rPr>
          <w:rFonts w:ascii="Times New Roman" w:eastAsia="Times New Roman" w:hAnsi="Times New Roman" w:cs="Times New Roman"/>
          <w:b/>
          <w:sz w:val="24"/>
          <w:szCs w:val="24"/>
        </w:rPr>
        <w:t>"</w:t>
      </w:r>
      <w:r w:rsidR="009C3CA3" w:rsidRPr="00A55C64">
        <w:rPr>
          <w:rFonts w:ascii="Times New Roman" w:eastAsia="Times New Roman" w:hAnsi="Times New Roman" w:cs="Times New Roman"/>
          <w:b/>
          <w:sz w:val="24"/>
          <w:szCs w:val="24"/>
        </w:rPr>
        <w:t>Nutritional assessment and counselling of long term survivors</w:t>
      </w:r>
      <w:r w:rsidR="007B6D3D" w:rsidRPr="00A55C64">
        <w:rPr>
          <w:rFonts w:ascii="Times New Roman" w:eastAsia="Times New Roman" w:hAnsi="Times New Roman" w:cs="Times New Roman"/>
          <w:b/>
          <w:sz w:val="24"/>
          <w:szCs w:val="24"/>
        </w:rPr>
        <w:t xml:space="preserve">" </w:t>
      </w:r>
      <w:r w:rsidR="007B6D3D" w:rsidRPr="00A55C64">
        <w:rPr>
          <w:rFonts w:ascii="Times New Roman" w:eastAsia="Times New Roman" w:hAnsi="Times New Roman" w:cs="Times New Roman"/>
          <w:sz w:val="24"/>
          <w:szCs w:val="24"/>
        </w:rPr>
        <w:t>by</w:t>
      </w:r>
      <w:r w:rsidR="007B6D3D" w:rsidRPr="00A55C64">
        <w:rPr>
          <w:rFonts w:ascii="Times New Roman" w:eastAsia="Times New Roman" w:hAnsi="Times New Roman" w:cs="Times New Roman"/>
          <w:b/>
          <w:sz w:val="24"/>
          <w:szCs w:val="24"/>
        </w:rPr>
        <w:t xml:space="preserve"> </w:t>
      </w:r>
      <w:hyperlink r:id="rId9" w:history="1">
        <w:r w:rsidR="007B6D3D" w:rsidRPr="00A55C64">
          <w:rPr>
            <w:rFonts w:ascii="Times New Roman" w:eastAsia="Times New Roman" w:hAnsi="Times New Roman" w:cs="Times New Roman"/>
            <w:sz w:val="24"/>
            <w:szCs w:val="24"/>
          </w:rPr>
          <w:t>Paul C. Rogers, (Canada</w:t>
        </w:r>
      </w:hyperlink>
      <w:r w:rsidR="007B6D3D" w:rsidRPr="00A55C64">
        <w:rPr>
          <w:rFonts w:ascii="Times New Roman" w:hAnsi="Times New Roman" w:cs="Times New Roman"/>
          <w:sz w:val="24"/>
          <w:szCs w:val="24"/>
        </w:rPr>
        <w:t xml:space="preserve">), </w:t>
      </w:r>
      <w:r w:rsidR="007B6D3D" w:rsidRPr="00A55C64">
        <w:rPr>
          <w:rFonts w:ascii="Times New Roman" w:eastAsia="Times New Roman" w:hAnsi="Times New Roman" w:cs="Times New Roman"/>
          <w:b/>
          <w:sz w:val="24"/>
          <w:szCs w:val="24"/>
        </w:rPr>
        <w:t>"</w:t>
      </w:r>
      <w:r w:rsidR="009C3CA3" w:rsidRPr="00A55C64">
        <w:rPr>
          <w:rFonts w:ascii="Times New Roman" w:eastAsia="Times New Roman" w:hAnsi="Times New Roman" w:cs="Times New Roman"/>
          <w:b/>
          <w:sz w:val="24"/>
          <w:szCs w:val="24"/>
        </w:rPr>
        <w:t>Eating and feeding problems in children with cancer: Prevalence, related factors and consequences</w:t>
      </w:r>
      <w:r w:rsidR="007B6D3D" w:rsidRPr="00A55C64">
        <w:rPr>
          <w:rFonts w:ascii="Times New Roman" w:eastAsia="Times New Roman" w:hAnsi="Times New Roman" w:cs="Times New Roman"/>
          <w:b/>
          <w:sz w:val="24"/>
          <w:szCs w:val="24"/>
        </w:rPr>
        <w:t xml:space="preserve">" </w:t>
      </w:r>
      <w:r w:rsidR="007B6D3D" w:rsidRPr="00A55C64">
        <w:rPr>
          <w:rFonts w:ascii="Times New Roman" w:eastAsia="Times New Roman" w:hAnsi="Times New Roman" w:cs="Times New Roman"/>
          <w:sz w:val="24"/>
          <w:szCs w:val="24"/>
        </w:rPr>
        <w:t>by</w:t>
      </w:r>
      <w:r w:rsidR="007B6D3D" w:rsidRPr="00A55C64">
        <w:rPr>
          <w:rFonts w:ascii="Times New Roman" w:eastAsia="Times New Roman" w:hAnsi="Times New Roman" w:cs="Times New Roman"/>
          <w:b/>
          <w:sz w:val="24"/>
          <w:szCs w:val="24"/>
        </w:rPr>
        <w:t xml:space="preserve"> </w:t>
      </w:r>
      <w:hyperlink r:id="rId10" w:history="1">
        <w:r w:rsidR="007B6D3D" w:rsidRPr="00A55C64">
          <w:rPr>
            <w:rFonts w:ascii="Times New Roman" w:eastAsia="Times New Roman" w:hAnsi="Times New Roman" w:cs="Times New Roman"/>
            <w:sz w:val="24"/>
            <w:szCs w:val="24"/>
          </w:rPr>
          <w:t>Aeltsje Brinksma (Netherlands</w:t>
        </w:r>
      </w:hyperlink>
      <w:r w:rsidR="007B6D3D" w:rsidRPr="00A55C64">
        <w:rPr>
          <w:rFonts w:ascii="Times New Roman" w:hAnsi="Times New Roman" w:cs="Times New Roman"/>
          <w:sz w:val="24"/>
          <w:szCs w:val="24"/>
        </w:rPr>
        <w:t>) and "</w:t>
      </w:r>
      <w:r w:rsidR="007B6D3D" w:rsidRPr="00A55C64">
        <w:rPr>
          <w:rFonts w:ascii="Times New Roman" w:eastAsia="Times New Roman" w:hAnsi="Times New Roman" w:cs="Times New Roman"/>
          <w:b/>
          <w:sz w:val="24"/>
          <w:szCs w:val="24"/>
        </w:rPr>
        <w:t xml:space="preserve"> Diet supplements, and treatment-related toxicities in childhood cancer" </w:t>
      </w:r>
      <w:r w:rsidR="007B6D3D" w:rsidRPr="00A55C64">
        <w:rPr>
          <w:rFonts w:ascii="Times New Roman" w:eastAsia="Times New Roman" w:hAnsi="Times New Roman" w:cs="Times New Roman"/>
          <w:sz w:val="24"/>
          <w:szCs w:val="24"/>
        </w:rPr>
        <w:t>by</w:t>
      </w:r>
      <w:r w:rsidR="007B6D3D" w:rsidRPr="00A55C64">
        <w:rPr>
          <w:rFonts w:ascii="Times New Roman" w:eastAsia="Times New Roman" w:hAnsi="Times New Roman" w:cs="Times New Roman"/>
          <w:b/>
          <w:sz w:val="24"/>
          <w:szCs w:val="24"/>
        </w:rPr>
        <w:t xml:space="preserve"> </w:t>
      </w:r>
      <w:hyperlink r:id="rId11" w:history="1">
        <w:r w:rsidR="009C3CA3" w:rsidRPr="00A55C64">
          <w:rPr>
            <w:rFonts w:ascii="Times New Roman" w:eastAsia="Times New Roman" w:hAnsi="Times New Roman" w:cs="Times New Roman"/>
            <w:sz w:val="24"/>
            <w:szCs w:val="24"/>
          </w:rPr>
          <w:t>Elena J. Ladas</w:t>
        </w:r>
        <w:r w:rsidR="007B6D3D" w:rsidRPr="00A55C64">
          <w:rPr>
            <w:rFonts w:ascii="Times New Roman" w:eastAsia="Times New Roman" w:hAnsi="Times New Roman" w:cs="Times New Roman"/>
            <w:sz w:val="24"/>
            <w:szCs w:val="24"/>
          </w:rPr>
          <w:t xml:space="preserve"> (USA)</w:t>
        </w:r>
      </w:hyperlink>
      <w:r w:rsidR="007B6D3D" w:rsidRPr="00A55C64">
        <w:rPr>
          <w:rFonts w:ascii="Times New Roman" w:hAnsi="Times New Roman" w:cs="Times New Roman"/>
          <w:sz w:val="24"/>
          <w:szCs w:val="24"/>
        </w:rPr>
        <w:t>.</w:t>
      </w:r>
      <w:r w:rsidR="009C3CA3" w:rsidRPr="00A55C64">
        <w:rPr>
          <w:rFonts w:ascii="Times New Roman" w:eastAsia="Times New Roman" w:hAnsi="Times New Roman" w:cs="Times New Roman"/>
          <w:b/>
          <w:sz w:val="24"/>
          <w:szCs w:val="24"/>
        </w:rPr>
        <w:t xml:space="preserve"> </w:t>
      </w:r>
    </w:p>
    <w:p w:rsidR="00537E6E" w:rsidRPr="00A55C64" w:rsidRDefault="00537E6E" w:rsidP="00A55C64">
      <w:pPr>
        <w:shd w:val="clear" w:color="auto" w:fill="F2F2F2"/>
        <w:spacing w:after="0" w:line="240" w:lineRule="auto"/>
        <w:ind w:left="144"/>
        <w:jc w:val="both"/>
        <w:rPr>
          <w:rFonts w:ascii="Times New Roman" w:eastAsia="Times New Roman" w:hAnsi="Times New Roman" w:cs="Times New Roman"/>
          <w:sz w:val="24"/>
          <w:szCs w:val="24"/>
          <w:lang w:val="en-US"/>
        </w:rPr>
      </w:pPr>
      <w:r w:rsidRPr="00A55C64">
        <w:rPr>
          <w:rFonts w:ascii="Times New Roman" w:hAnsi="Times New Roman" w:cs="Times New Roman"/>
          <w:sz w:val="24"/>
          <w:szCs w:val="24"/>
          <w:lang w:val="en-GB"/>
        </w:rPr>
        <w:t>You may follow the website for sessions on supportive care in the SIOP 20</w:t>
      </w:r>
      <w:r w:rsidR="00464480" w:rsidRPr="00A55C64">
        <w:rPr>
          <w:rFonts w:ascii="Times New Roman" w:hAnsi="Times New Roman" w:cs="Times New Roman"/>
          <w:sz w:val="24"/>
          <w:szCs w:val="24"/>
          <w:lang w:val="en-GB"/>
        </w:rPr>
        <w:t>20</w:t>
      </w:r>
      <w:r w:rsidRPr="00A55C64">
        <w:rPr>
          <w:rFonts w:ascii="Times New Roman" w:hAnsi="Times New Roman" w:cs="Times New Roman"/>
          <w:sz w:val="24"/>
          <w:szCs w:val="24"/>
          <w:lang w:val="en-GB"/>
        </w:rPr>
        <w:t xml:space="preserve"> meeting.  There  will be  keynote lectures on "</w:t>
      </w:r>
      <w:r w:rsidR="00FC552E" w:rsidRPr="00A55C64">
        <w:rPr>
          <w:rFonts w:ascii="Times New Roman" w:hAnsi="Times New Roman" w:cs="Times New Roman"/>
          <w:sz w:val="24"/>
          <w:szCs w:val="24"/>
          <w:lang w:val="en-GB"/>
        </w:rPr>
        <w:t>COVID-19 and ethical issues"  and a symposium on "COVID-19" and on "</w:t>
      </w:r>
      <w:r w:rsidRPr="00A55C64">
        <w:rPr>
          <w:rFonts w:ascii="Times New Roman" w:hAnsi="Times New Roman" w:cs="Times New Roman"/>
          <w:sz w:val="24"/>
          <w:szCs w:val="24"/>
          <w:lang w:val="en-GB"/>
        </w:rPr>
        <w:t>Palliative Care"</w:t>
      </w:r>
      <w:r w:rsidRPr="00A55C64">
        <w:rPr>
          <w:rFonts w:ascii="Times New Roman" w:eastAsia="Times New Roman" w:hAnsi="Times New Roman" w:cs="Times New Roman"/>
          <w:sz w:val="24"/>
          <w:szCs w:val="24"/>
        </w:rPr>
        <w:t xml:space="preserve">. </w:t>
      </w:r>
      <w:r w:rsidR="00267379">
        <w:rPr>
          <w:rFonts w:ascii="Times New Roman" w:eastAsia="Times New Roman" w:hAnsi="Times New Roman" w:cs="Times New Roman"/>
          <w:sz w:val="24"/>
          <w:szCs w:val="24"/>
        </w:rPr>
        <w:t xml:space="preserve">There are free paper sessions and e-posters on supportive care. </w:t>
      </w:r>
      <w:r w:rsidRPr="00A55C64">
        <w:rPr>
          <w:rFonts w:ascii="Times New Roman" w:eastAsia="Times New Roman" w:hAnsi="Times New Roman" w:cs="Times New Roman"/>
          <w:sz w:val="24"/>
          <w:szCs w:val="24"/>
        </w:rPr>
        <w:t xml:space="preserve">On the educational day, there will be a session </w:t>
      </w:r>
      <w:r w:rsidR="006B58B6" w:rsidRPr="00A55C64">
        <w:rPr>
          <w:rFonts w:ascii="Times New Roman" w:eastAsia="Times New Roman" w:hAnsi="Times New Roman" w:cs="Times New Roman"/>
          <w:sz w:val="24"/>
          <w:szCs w:val="24"/>
        </w:rPr>
        <w:t xml:space="preserve">in Hall 2 (1.45-3.15) </w:t>
      </w:r>
      <w:r w:rsidRPr="00A55C64">
        <w:rPr>
          <w:rFonts w:ascii="Times New Roman" w:eastAsia="Times New Roman" w:hAnsi="Times New Roman" w:cs="Times New Roman"/>
          <w:sz w:val="24"/>
          <w:szCs w:val="24"/>
        </w:rPr>
        <w:t>organized by the "</w:t>
      </w:r>
      <w:r w:rsidRPr="00A55C64">
        <w:rPr>
          <w:rFonts w:ascii="Times New Roman" w:eastAsia="Times New Roman" w:hAnsi="Times New Roman" w:cs="Times New Roman"/>
          <w:sz w:val="24"/>
          <w:szCs w:val="24"/>
          <w:lang w:val="en-US"/>
        </w:rPr>
        <w:t>PFSE Task Force and CCI" on "</w:t>
      </w:r>
      <w:r w:rsidRPr="00A55C64">
        <w:rPr>
          <w:rFonts w:ascii="Times New Roman" w:eastAsia="Times New Roman" w:hAnsi="Times New Roman" w:cs="Times New Roman"/>
          <w:bCs/>
          <w:sz w:val="24"/>
          <w:szCs w:val="24"/>
          <w:lang w:val="en-US"/>
        </w:rPr>
        <w:t>Patient and Family Treatment Engagement, Parent Advocacy with focus on WHO Global Initiative for Childhood Cancer, and Refugee Children with Cancer ".</w:t>
      </w:r>
    </w:p>
    <w:p w:rsidR="00537E6E" w:rsidRPr="00A55C64" w:rsidRDefault="00537E6E" w:rsidP="00A55C64">
      <w:pPr>
        <w:shd w:val="clear" w:color="auto" w:fill="FFFFFF"/>
        <w:spacing w:after="0" w:line="240" w:lineRule="auto"/>
        <w:ind w:left="144"/>
        <w:jc w:val="both"/>
        <w:rPr>
          <w:rFonts w:ascii="Times New Roman" w:eastAsia="Times New Roman" w:hAnsi="Times New Roman" w:cs="Times New Roman"/>
          <w:sz w:val="24"/>
          <w:szCs w:val="24"/>
          <w:lang w:val="en-US"/>
        </w:rPr>
      </w:pPr>
    </w:p>
    <w:p w:rsidR="00A62A86" w:rsidRPr="00A55C64" w:rsidRDefault="00537E6E" w:rsidP="00A55C64">
      <w:pPr>
        <w:pStyle w:val="Balk1"/>
        <w:shd w:val="clear" w:color="auto" w:fill="FFFFFF"/>
        <w:spacing w:before="0" w:beforeAutospacing="0"/>
        <w:ind w:left="144"/>
        <w:jc w:val="both"/>
        <w:rPr>
          <w:b w:val="0"/>
          <w:color w:val="111111"/>
          <w:sz w:val="24"/>
          <w:szCs w:val="24"/>
        </w:rPr>
      </w:pPr>
      <w:r w:rsidRPr="00A55C64">
        <w:rPr>
          <w:b w:val="0"/>
          <w:color w:val="000000"/>
          <w:sz w:val="24"/>
          <w:szCs w:val="24"/>
        </w:rPr>
        <w:t xml:space="preserve">Members of the SIOP Supportive Care WG are collaborating with SIOP-PODC Supportive Care WG and other international Supportive Care Groups. Collaboration with MASCC  </w:t>
      </w:r>
      <w:r w:rsidRPr="00A55C64">
        <w:rPr>
          <w:b w:val="0"/>
          <w:color w:val="000000"/>
          <w:sz w:val="24"/>
          <w:szCs w:val="24"/>
        </w:rPr>
        <w:lastRenderedPageBreak/>
        <w:t xml:space="preserve">(Multinational Association of Supportive Care in Cancer) is continuing.  Marianne van de </w:t>
      </w:r>
      <w:proofErr w:type="spellStart"/>
      <w:r w:rsidRPr="00A55C64">
        <w:rPr>
          <w:b w:val="0"/>
          <w:color w:val="000000"/>
          <w:sz w:val="24"/>
          <w:szCs w:val="24"/>
        </w:rPr>
        <w:t>Wetering</w:t>
      </w:r>
      <w:proofErr w:type="spellEnd"/>
      <w:r w:rsidRPr="00A55C64">
        <w:rPr>
          <w:b w:val="0"/>
          <w:color w:val="000000"/>
          <w:sz w:val="24"/>
          <w:szCs w:val="24"/>
        </w:rPr>
        <w:t xml:space="preserve">, past-chair of SIOP Supportive Care WG, is actively involved in the  MASCC- Pediatric Supportive Care working group since 2011.  </w:t>
      </w:r>
      <w:r w:rsidRPr="00A55C64">
        <w:rPr>
          <w:b w:val="0"/>
          <w:sz w:val="24"/>
          <w:szCs w:val="24"/>
        </w:rPr>
        <w:t xml:space="preserve">Thomas </w:t>
      </w:r>
      <w:proofErr w:type="spellStart"/>
      <w:r w:rsidRPr="00A55C64">
        <w:rPr>
          <w:b w:val="0"/>
          <w:sz w:val="24"/>
          <w:szCs w:val="24"/>
        </w:rPr>
        <w:t>Lehrnbecher</w:t>
      </w:r>
      <w:proofErr w:type="spellEnd"/>
      <w:r w:rsidRPr="00A55C64">
        <w:rPr>
          <w:b w:val="0"/>
          <w:sz w:val="24"/>
          <w:szCs w:val="24"/>
        </w:rPr>
        <w:t xml:space="preserve">, the other past-chair of SIOP Supportive Care WG, is in an ongoing collaboration with the Pediatric Working Party of the EBMT (European for Blood and Marrow Transplantation). </w:t>
      </w:r>
      <w:r w:rsidRPr="00A55C64">
        <w:rPr>
          <w:b w:val="0"/>
          <w:color w:val="000000"/>
          <w:sz w:val="24"/>
          <w:szCs w:val="24"/>
        </w:rPr>
        <w:t xml:space="preserve">The International Pediatric Oncology Guideline (IPOG) network (www.sickkids.ca/Research/iPOG),  has been active in setting up an international network on the supportive care clinical practice guideline development. Lee Dupuis, Lillian Sung, Marianne van de Wetering, Wim Tissing and many members of the SIOP-Supportive Care Working Group are involved in guideline development.  The fertility guidelines </w:t>
      </w:r>
      <w:r w:rsidRPr="00A55C64">
        <w:rPr>
          <w:b w:val="0"/>
          <w:color w:val="000000"/>
          <w:sz w:val="24"/>
          <w:szCs w:val="24"/>
          <w:shd w:val="clear" w:color="auto" w:fill="FFFFFF"/>
        </w:rPr>
        <w:t xml:space="preserve">developed by the </w:t>
      </w:r>
      <w:proofErr w:type="spellStart"/>
      <w:r w:rsidRPr="00A55C64">
        <w:rPr>
          <w:b w:val="0"/>
          <w:color w:val="000000"/>
          <w:sz w:val="24"/>
          <w:szCs w:val="24"/>
          <w:shd w:val="clear" w:color="auto" w:fill="FFFFFF"/>
          <w:lang w:val="en-GB"/>
        </w:rPr>
        <w:t>PanCareLIFE</w:t>
      </w:r>
      <w:proofErr w:type="spellEnd"/>
      <w:r w:rsidRPr="00A55C64">
        <w:rPr>
          <w:b w:val="0"/>
          <w:color w:val="000000"/>
          <w:sz w:val="24"/>
          <w:szCs w:val="24"/>
          <w:shd w:val="clear" w:color="auto" w:fill="FFFFFF"/>
          <w:lang w:val="en-GB"/>
        </w:rPr>
        <w:t xml:space="preserve"> consortium  </w:t>
      </w:r>
      <w:r w:rsidRPr="00A55C64">
        <w:rPr>
          <w:b w:val="0"/>
          <w:color w:val="000000"/>
          <w:sz w:val="24"/>
          <w:szCs w:val="24"/>
          <w:shd w:val="clear" w:color="auto" w:fill="FFFFFF"/>
        </w:rPr>
        <w:t xml:space="preserve">in collaboration with the International Late Effects of Childhood Cancer Guideline Harmonization Group, </w:t>
      </w:r>
      <w:r w:rsidRPr="00A55C64">
        <w:rPr>
          <w:b w:val="0"/>
          <w:color w:val="000000"/>
          <w:sz w:val="24"/>
          <w:szCs w:val="24"/>
        </w:rPr>
        <w:t xml:space="preserve">have been  </w:t>
      </w:r>
      <w:r w:rsidR="00A20330" w:rsidRPr="00A55C64">
        <w:rPr>
          <w:b w:val="0"/>
          <w:color w:val="000000"/>
          <w:sz w:val="24"/>
          <w:szCs w:val="24"/>
        </w:rPr>
        <w:t>accepted for publication in Lancet Oncology</w:t>
      </w:r>
      <w:r w:rsidR="001C26B9">
        <w:rPr>
          <w:b w:val="0"/>
          <w:color w:val="000000"/>
          <w:sz w:val="24"/>
          <w:szCs w:val="24"/>
        </w:rPr>
        <w:t xml:space="preserve">, </w:t>
      </w:r>
      <w:proofErr w:type="spellStart"/>
      <w:r w:rsidR="001C26B9">
        <w:rPr>
          <w:b w:val="0"/>
          <w:color w:val="000000"/>
          <w:sz w:val="24"/>
          <w:szCs w:val="24"/>
        </w:rPr>
        <w:t>Wim</w:t>
      </w:r>
      <w:proofErr w:type="spellEnd"/>
      <w:r w:rsidR="001C26B9">
        <w:rPr>
          <w:b w:val="0"/>
          <w:color w:val="000000"/>
          <w:sz w:val="24"/>
          <w:szCs w:val="24"/>
        </w:rPr>
        <w:t xml:space="preserve"> </w:t>
      </w:r>
      <w:proofErr w:type="spellStart"/>
      <w:r w:rsidR="001C26B9">
        <w:rPr>
          <w:b w:val="0"/>
          <w:color w:val="000000"/>
          <w:sz w:val="24"/>
          <w:szCs w:val="24"/>
        </w:rPr>
        <w:t>Tissing</w:t>
      </w:r>
      <w:proofErr w:type="spellEnd"/>
      <w:r w:rsidR="001C26B9">
        <w:rPr>
          <w:b w:val="0"/>
          <w:color w:val="000000"/>
          <w:sz w:val="24"/>
          <w:szCs w:val="24"/>
        </w:rPr>
        <w:t xml:space="preserve"> (</w:t>
      </w:r>
      <w:r w:rsidR="001C26B9" w:rsidRPr="00A55C64">
        <w:rPr>
          <w:b w:val="0"/>
          <w:sz w:val="24"/>
          <w:szCs w:val="24"/>
        </w:rPr>
        <w:t>co-chair of the SC WG)</w:t>
      </w:r>
      <w:r w:rsidR="001C26B9">
        <w:rPr>
          <w:b w:val="0"/>
          <w:sz w:val="24"/>
          <w:szCs w:val="24"/>
        </w:rPr>
        <w:t xml:space="preserve"> and M. van de </w:t>
      </w:r>
      <w:proofErr w:type="spellStart"/>
      <w:r w:rsidR="001C26B9">
        <w:rPr>
          <w:b w:val="0"/>
          <w:sz w:val="24"/>
          <w:szCs w:val="24"/>
        </w:rPr>
        <w:t>Wetering</w:t>
      </w:r>
      <w:proofErr w:type="spellEnd"/>
      <w:r w:rsidR="001C26B9">
        <w:rPr>
          <w:b w:val="0"/>
          <w:sz w:val="24"/>
          <w:szCs w:val="24"/>
        </w:rPr>
        <w:t xml:space="preserve"> (past chair SIOP SC WG) and many members of the SC WG were involved in the preparation of the fertility guidelines</w:t>
      </w:r>
      <w:r w:rsidR="00A20330" w:rsidRPr="00A55C64">
        <w:rPr>
          <w:b w:val="0"/>
          <w:color w:val="000000"/>
          <w:sz w:val="24"/>
          <w:szCs w:val="24"/>
        </w:rPr>
        <w:t xml:space="preserve">. </w:t>
      </w:r>
      <w:r w:rsidRPr="00A55C64">
        <w:rPr>
          <w:b w:val="0"/>
          <w:color w:val="000000"/>
          <w:sz w:val="24"/>
          <w:szCs w:val="24"/>
        </w:rPr>
        <w:t>The SIOP-PODC WG continues with the monthly webinars on educational topics on Supportive Care,  members interested can log in and follow the webinars. Muhammed Saghir Khan, MD (UAE), past co- chair of the SIOP-PODC WG, is th</w:t>
      </w:r>
      <w:r w:rsidR="00CB6570">
        <w:rPr>
          <w:b w:val="0"/>
          <w:color w:val="000000"/>
          <w:sz w:val="24"/>
          <w:szCs w:val="24"/>
        </w:rPr>
        <w:t>e current co-chair of SIOP-PODC, was involved in the organization of the virtual meeting "Emirates</w:t>
      </w:r>
      <w:r w:rsidR="00C07884">
        <w:rPr>
          <w:b w:val="0"/>
          <w:color w:val="000000"/>
          <w:sz w:val="24"/>
          <w:szCs w:val="24"/>
        </w:rPr>
        <w:t xml:space="preserve"> </w:t>
      </w:r>
      <w:proofErr w:type="spellStart"/>
      <w:r w:rsidR="00CB6570">
        <w:rPr>
          <w:b w:val="0"/>
          <w:color w:val="000000"/>
          <w:sz w:val="24"/>
          <w:szCs w:val="24"/>
        </w:rPr>
        <w:t>Pediaric</w:t>
      </w:r>
      <w:proofErr w:type="spellEnd"/>
      <w:r w:rsidR="00CB6570">
        <w:rPr>
          <w:b w:val="0"/>
          <w:color w:val="000000"/>
          <w:sz w:val="24"/>
          <w:szCs w:val="24"/>
        </w:rPr>
        <w:t xml:space="preserve"> Hematology-Oncology Conference" </w:t>
      </w:r>
      <w:r w:rsidR="00C07884">
        <w:rPr>
          <w:b w:val="0"/>
          <w:color w:val="000000"/>
          <w:sz w:val="24"/>
          <w:szCs w:val="24"/>
        </w:rPr>
        <w:t xml:space="preserve">(September, 25-26,2020) </w:t>
      </w:r>
      <w:r w:rsidR="00CB6570">
        <w:rPr>
          <w:b w:val="0"/>
          <w:color w:val="000000"/>
          <w:sz w:val="24"/>
          <w:szCs w:val="24"/>
        </w:rPr>
        <w:t xml:space="preserve">which included many supportive care topics. </w:t>
      </w:r>
      <w:r w:rsidRPr="00A55C64">
        <w:rPr>
          <w:b w:val="0"/>
          <w:color w:val="000000"/>
          <w:sz w:val="24"/>
          <w:szCs w:val="24"/>
        </w:rPr>
        <w:t xml:space="preserve"> </w:t>
      </w:r>
      <w:proofErr w:type="spellStart"/>
      <w:r w:rsidRPr="00A55C64">
        <w:rPr>
          <w:b w:val="0"/>
          <w:sz w:val="24"/>
          <w:szCs w:val="24"/>
        </w:rPr>
        <w:t>Rejin</w:t>
      </w:r>
      <w:proofErr w:type="spellEnd"/>
      <w:r w:rsidRPr="00A55C64">
        <w:rPr>
          <w:b w:val="0"/>
          <w:sz w:val="24"/>
          <w:szCs w:val="24"/>
        </w:rPr>
        <w:t xml:space="preserve"> </w:t>
      </w:r>
      <w:proofErr w:type="spellStart"/>
      <w:r w:rsidRPr="00A55C64">
        <w:rPr>
          <w:b w:val="0"/>
          <w:sz w:val="24"/>
          <w:szCs w:val="24"/>
        </w:rPr>
        <w:t>Kebudi</w:t>
      </w:r>
      <w:proofErr w:type="spellEnd"/>
      <w:r w:rsidRPr="00A55C64">
        <w:rPr>
          <w:b w:val="0"/>
          <w:sz w:val="24"/>
          <w:szCs w:val="24"/>
        </w:rPr>
        <w:t xml:space="preserve">, MD, (co-chair of the SC WG) is in an ongoing collaboration with the Middleeast Cancer Consortium, directed by Prof Michael Silbermann,  where surveys/studies on cancer pain    management, integrative approaches are held;  books on palliative care and research methods in palliative care are published. The new book </w:t>
      </w:r>
      <w:r w:rsidR="00790F8E" w:rsidRPr="00A55C64">
        <w:rPr>
          <w:b w:val="0"/>
          <w:sz w:val="24"/>
          <w:szCs w:val="24"/>
        </w:rPr>
        <w:t xml:space="preserve">is </w:t>
      </w:r>
      <w:r w:rsidRPr="00A55C64">
        <w:rPr>
          <w:b w:val="0"/>
          <w:sz w:val="24"/>
          <w:szCs w:val="24"/>
        </w:rPr>
        <w:t xml:space="preserve">titled </w:t>
      </w:r>
      <w:r w:rsidR="00C07884">
        <w:rPr>
          <w:b w:val="0"/>
          <w:sz w:val="24"/>
          <w:szCs w:val="24"/>
        </w:rPr>
        <w:t>"</w:t>
      </w:r>
      <w:r w:rsidR="00A62A86" w:rsidRPr="00A55C64">
        <w:rPr>
          <w:b w:val="0"/>
          <w:color w:val="111111"/>
          <w:sz w:val="24"/>
          <w:szCs w:val="24"/>
        </w:rPr>
        <w:t>Palliative Care for Chronic Cancer Patients in the Community: Global Approaches and Future Applications</w:t>
      </w:r>
      <w:r w:rsidR="00C07884">
        <w:rPr>
          <w:b w:val="0"/>
          <w:color w:val="111111"/>
          <w:sz w:val="24"/>
          <w:szCs w:val="24"/>
        </w:rPr>
        <w:t xml:space="preserve"> </w:t>
      </w:r>
      <w:r w:rsidR="00790F8E" w:rsidRPr="00A55C64">
        <w:rPr>
          <w:b w:val="0"/>
          <w:color w:val="111111"/>
          <w:sz w:val="24"/>
          <w:szCs w:val="24"/>
        </w:rPr>
        <w:t>(</w:t>
      </w:r>
      <w:r w:rsidR="00A62A86" w:rsidRPr="00A55C64">
        <w:rPr>
          <w:b w:val="0"/>
          <w:color w:val="111111"/>
          <w:sz w:val="24"/>
          <w:szCs w:val="24"/>
        </w:rPr>
        <w:t>Springer, 2020</w:t>
      </w:r>
      <w:r w:rsidR="00790F8E" w:rsidRPr="00A55C64">
        <w:rPr>
          <w:b w:val="0"/>
          <w:color w:val="111111"/>
          <w:sz w:val="24"/>
          <w:szCs w:val="24"/>
        </w:rPr>
        <w:t>)</w:t>
      </w:r>
      <w:r w:rsidR="00A62A86" w:rsidRPr="00A55C64">
        <w:rPr>
          <w:b w:val="0"/>
          <w:color w:val="111111"/>
          <w:sz w:val="24"/>
          <w:szCs w:val="24"/>
        </w:rPr>
        <w:t>"</w:t>
      </w:r>
      <w:r w:rsidR="00790F8E" w:rsidRPr="00A55C64">
        <w:rPr>
          <w:b w:val="0"/>
          <w:color w:val="111111"/>
          <w:sz w:val="24"/>
          <w:szCs w:val="24"/>
        </w:rPr>
        <w:t>.</w:t>
      </w:r>
    </w:p>
    <w:p w:rsidR="00537E6E" w:rsidRDefault="00C736B8" w:rsidP="00A960D4">
      <w:pPr>
        <w:spacing w:line="240" w:lineRule="auto"/>
        <w:ind w:left="144"/>
        <w:jc w:val="both"/>
        <w:rPr>
          <w:rFonts w:ascii="Times New Roman" w:hAnsi="Times New Roman" w:cs="Times New Roman"/>
          <w:sz w:val="24"/>
          <w:szCs w:val="24"/>
          <w:lang w:val="en-GB"/>
        </w:rPr>
      </w:pPr>
      <w:r w:rsidRPr="00A55C64">
        <w:rPr>
          <w:rFonts w:ascii="Times New Roman" w:hAnsi="Times New Roman" w:cs="Times New Roman"/>
          <w:sz w:val="24"/>
          <w:szCs w:val="24"/>
          <w:lang w:val="en-GB"/>
        </w:rPr>
        <w:t xml:space="preserve">We have held a business meeting  on day -1 of the </w:t>
      </w:r>
      <w:r w:rsidR="00901B88" w:rsidRPr="00A55C64">
        <w:rPr>
          <w:rFonts w:ascii="Times New Roman" w:hAnsi="Times New Roman" w:cs="Times New Roman"/>
          <w:sz w:val="24"/>
          <w:szCs w:val="24"/>
          <w:lang w:val="en-GB"/>
        </w:rPr>
        <w:t xml:space="preserve">annual </w:t>
      </w:r>
      <w:r w:rsidRPr="00A55C64">
        <w:rPr>
          <w:rFonts w:ascii="Times New Roman" w:hAnsi="Times New Roman" w:cs="Times New Roman"/>
          <w:sz w:val="24"/>
          <w:szCs w:val="24"/>
          <w:lang w:val="en-GB"/>
        </w:rPr>
        <w:t xml:space="preserve">meeting in previous years. This year we will have a virtual business meeting </w:t>
      </w:r>
      <w:r w:rsidR="00901B88" w:rsidRPr="00A55C64">
        <w:rPr>
          <w:rFonts w:ascii="Times New Roman" w:hAnsi="Times New Roman" w:cs="Times New Roman"/>
          <w:sz w:val="24"/>
          <w:szCs w:val="24"/>
          <w:lang w:val="en-GB"/>
        </w:rPr>
        <w:t xml:space="preserve">after the </w:t>
      </w:r>
      <w:r w:rsidR="00537E6E" w:rsidRPr="00A55C64">
        <w:rPr>
          <w:rFonts w:ascii="Times New Roman" w:hAnsi="Times New Roman" w:cs="Times New Roman"/>
          <w:sz w:val="24"/>
          <w:szCs w:val="24"/>
          <w:lang w:val="en-GB"/>
        </w:rPr>
        <w:t>SIOP 2020</w:t>
      </w:r>
      <w:r w:rsidR="00901B88" w:rsidRPr="00A55C64">
        <w:rPr>
          <w:rFonts w:ascii="Times New Roman" w:hAnsi="Times New Roman" w:cs="Times New Roman"/>
          <w:sz w:val="24"/>
          <w:szCs w:val="24"/>
          <w:lang w:val="en-GB"/>
        </w:rPr>
        <w:t xml:space="preserve"> virtual meeting</w:t>
      </w:r>
      <w:r w:rsidR="00537E6E" w:rsidRPr="00A55C64">
        <w:rPr>
          <w:rFonts w:ascii="Times New Roman" w:hAnsi="Times New Roman" w:cs="Times New Roman"/>
          <w:sz w:val="24"/>
          <w:szCs w:val="24"/>
          <w:lang w:val="en-GB"/>
        </w:rPr>
        <w:t xml:space="preserve">,  </w:t>
      </w:r>
      <w:r w:rsidR="00901B88" w:rsidRPr="00A55C64">
        <w:rPr>
          <w:rFonts w:ascii="Times New Roman" w:hAnsi="Times New Roman" w:cs="Times New Roman"/>
          <w:sz w:val="24"/>
          <w:szCs w:val="24"/>
          <w:lang w:val="en-GB"/>
        </w:rPr>
        <w:t xml:space="preserve">the date </w:t>
      </w:r>
      <w:r w:rsidR="00537E6E" w:rsidRPr="00A55C64">
        <w:rPr>
          <w:rFonts w:ascii="Times New Roman" w:hAnsi="Times New Roman" w:cs="Times New Roman"/>
          <w:sz w:val="24"/>
          <w:szCs w:val="24"/>
          <w:lang w:val="en-GB"/>
        </w:rPr>
        <w:t>will be further announced.</w:t>
      </w:r>
    </w:p>
    <w:p w:rsidR="00523F2F" w:rsidRPr="00A55C64" w:rsidRDefault="00A960D4" w:rsidP="00523F2F">
      <w:pPr>
        <w:pStyle w:val="NormalWeb"/>
        <w:shd w:val="clear" w:color="auto" w:fill="FFFFFF"/>
        <w:spacing w:before="0" w:beforeAutospacing="0" w:after="0" w:afterAutospacing="0"/>
        <w:ind w:left="144"/>
        <w:jc w:val="both"/>
        <w:rPr>
          <w:shd w:val="clear" w:color="auto" w:fill="FFFFFF"/>
        </w:rPr>
      </w:pPr>
      <w:r>
        <w:rPr>
          <w:lang w:val="en-GB"/>
        </w:rPr>
        <w:t>The rapid guidance publications of SIOP on COVID-19 ha</w:t>
      </w:r>
      <w:r w:rsidR="00F204AC">
        <w:rPr>
          <w:lang w:val="en-GB"/>
        </w:rPr>
        <w:t>ve been useful. The</w:t>
      </w:r>
      <w:r>
        <w:rPr>
          <w:lang w:val="en-GB"/>
        </w:rPr>
        <w:t xml:space="preserve"> collaboration </w:t>
      </w:r>
      <w:r w:rsidR="00F204AC">
        <w:rPr>
          <w:lang w:val="en-GB"/>
        </w:rPr>
        <w:t xml:space="preserve">of SIOP with </w:t>
      </w:r>
      <w:proofErr w:type="spellStart"/>
      <w:r w:rsidR="00F204AC">
        <w:rPr>
          <w:lang w:val="en-GB"/>
        </w:rPr>
        <w:t>StJude</w:t>
      </w:r>
      <w:proofErr w:type="spellEnd"/>
      <w:r w:rsidR="00F204AC">
        <w:rPr>
          <w:lang w:val="en-GB"/>
        </w:rPr>
        <w:t xml:space="preserve">  also provides us with many useful information. </w:t>
      </w:r>
      <w:r>
        <w:rPr>
          <w:lang w:val="en-GB"/>
        </w:rPr>
        <w:t xml:space="preserve"> </w:t>
      </w:r>
      <w:r w:rsidR="00523F2F" w:rsidRPr="00A55C64">
        <w:rPr>
          <w:shd w:val="clear" w:color="auto" w:fill="FFFFFF"/>
        </w:rPr>
        <w:t xml:space="preserve">SIOP has a wealth of resources and reference that may help us during the COVID-19 </w:t>
      </w:r>
      <w:proofErr w:type="spellStart"/>
      <w:r w:rsidR="00523F2F" w:rsidRPr="00A55C64">
        <w:rPr>
          <w:shd w:val="clear" w:color="auto" w:fill="FFFFFF"/>
        </w:rPr>
        <w:t>pandemia</w:t>
      </w:r>
      <w:proofErr w:type="spellEnd"/>
      <w:r w:rsidR="00523F2F" w:rsidRPr="00A55C64">
        <w:rPr>
          <w:shd w:val="clear" w:color="auto" w:fill="FFFFFF"/>
        </w:rPr>
        <w:t xml:space="preserve">, please review at https://siop-online.org/. </w:t>
      </w:r>
    </w:p>
    <w:p w:rsidR="00523F2F" w:rsidRPr="00A55C64" w:rsidRDefault="00523F2F" w:rsidP="00523F2F">
      <w:pPr>
        <w:pStyle w:val="NormalWeb"/>
        <w:shd w:val="clear" w:color="auto" w:fill="FFFFFF"/>
        <w:spacing w:before="0" w:beforeAutospacing="0" w:after="0" w:afterAutospacing="0"/>
        <w:ind w:left="144"/>
        <w:jc w:val="both"/>
      </w:pPr>
    </w:p>
    <w:p w:rsidR="00537E6E" w:rsidRPr="00A55C64" w:rsidRDefault="00537E6E" w:rsidP="00A55C64">
      <w:pPr>
        <w:pStyle w:val="NormalWeb"/>
        <w:shd w:val="clear" w:color="auto" w:fill="FFFFFF"/>
        <w:spacing w:before="58" w:beforeAutospacing="0" w:after="58" w:afterAutospacing="0"/>
        <w:ind w:left="144"/>
        <w:jc w:val="both"/>
        <w:rPr>
          <w:lang w:val="en-GB"/>
        </w:rPr>
      </w:pPr>
      <w:r w:rsidRPr="00A55C64">
        <w:t xml:space="preserve">We hope you and your families and patients keep safe and healthy and we hope to meet you in the SIOP 2020 virtual annual meeting in </w:t>
      </w:r>
      <w:r w:rsidRPr="00A55C64">
        <w:rPr>
          <w:lang w:val="en-GB"/>
        </w:rPr>
        <w:t xml:space="preserve">Oct 14-17, 2020. </w:t>
      </w:r>
      <w:r w:rsidR="00770FBA">
        <w:rPr>
          <w:lang w:val="en-GB"/>
        </w:rPr>
        <w:t>W</w:t>
      </w:r>
      <w:r w:rsidRPr="00A55C64">
        <w:rPr>
          <w:lang w:val="en-GB"/>
        </w:rPr>
        <w:t xml:space="preserve">e hope that we can have a face-to-face meeting in 2021 and enjoy the interaction and friendship. </w:t>
      </w:r>
    </w:p>
    <w:p w:rsidR="00537E6E" w:rsidRPr="00A55C64" w:rsidRDefault="00537E6E" w:rsidP="00A55C64">
      <w:pPr>
        <w:pStyle w:val="NormalWeb"/>
        <w:shd w:val="clear" w:color="auto" w:fill="FFFFFF"/>
        <w:spacing w:before="58" w:beforeAutospacing="0" w:after="58" w:afterAutospacing="0"/>
        <w:ind w:left="144"/>
        <w:jc w:val="both"/>
        <w:rPr>
          <w:rStyle w:val="Gl"/>
          <w:b w:val="0"/>
        </w:rPr>
      </w:pPr>
    </w:p>
    <w:p w:rsidR="00537E6E" w:rsidRPr="00A55C64" w:rsidRDefault="00537E6E" w:rsidP="00A55C64">
      <w:pPr>
        <w:pStyle w:val="NormalWeb"/>
        <w:shd w:val="clear" w:color="auto" w:fill="FFFFFF"/>
        <w:spacing w:before="0" w:beforeAutospacing="0" w:after="0" w:afterAutospacing="0"/>
        <w:ind w:left="144"/>
        <w:jc w:val="both"/>
        <w:rPr>
          <w:rStyle w:val="Gl"/>
          <w:b w:val="0"/>
        </w:rPr>
      </w:pPr>
      <w:proofErr w:type="spellStart"/>
      <w:r w:rsidRPr="00A55C64">
        <w:rPr>
          <w:rStyle w:val="Gl"/>
        </w:rPr>
        <w:t>Rejin</w:t>
      </w:r>
      <w:proofErr w:type="spellEnd"/>
      <w:r w:rsidRPr="00A55C64">
        <w:rPr>
          <w:rStyle w:val="Gl"/>
        </w:rPr>
        <w:t xml:space="preserve"> </w:t>
      </w:r>
      <w:proofErr w:type="spellStart"/>
      <w:r w:rsidRPr="00A55C64">
        <w:rPr>
          <w:rStyle w:val="Gl"/>
        </w:rPr>
        <w:t>Kebudi</w:t>
      </w:r>
      <w:proofErr w:type="spellEnd"/>
      <w:r w:rsidRPr="00A55C64">
        <w:rPr>
          <w:rStyle w:val="Gl"/>
        </w:rPr>
        <w:t>, MD, Prof., co-Chair</w:t>
      </w:r>
    </w:p>
    <w:p w:rsidR="00537E6E" w:rsidRPr="00A55C64" w:rsidRDefault="00537E6E" w:rsidP="00A55C64">
      <w:pPr>
        <w:pStyle w:val="NormalWeb"/>
        <w:shd w:val="clear" w:color="auto" w:fill="FFFFFF"/>
        <w:spacing w:before="0" w:beforeAutospacing="0" w:after="0" w:afterAutospacing="0"/>
        <w:ind w:left="144"/>
        <w:jc w:val="both"/>
        <w:rPr>
          <w:rStyle w:val="Gl"/>
          <w:b w:val="0"/>
        </w:rPr>
      </w:pPr>
      <w:r w:rsidRPr="00A55C64">
        <w:rPr>
          <w:rStyle w:val="Gl"/>
        </w:rPr>
        <w:t>on behalf of the SIOP Supportive Care Working Group</w:t>
      </w:r>
    </w:p>
    <w:p w:rsidR="00537E6E" w:rsidRDefault="00537E6E" w:rsidP="00537E6E">
      <w:pPr>
        <w:pStyle w:val="NormalWeb"/>
        <w:shd w:val="clear" w:color="auto" w:fill="FFFFFF"/>
        <w:spacing w:before="0" w:beforeAutospacing="0" w:after="0" w:afterAutospacing="0"/>
        <w:rPr>
          <w:rStyle w:val="Gl"/>
          <w:b w:val="0"/>
        </w:rPr>
      </w:pPr>
    </w:p>
    <w:p w:rsidR="00A611E7" w:rsidRDefault="00770FBA"/>
    <w:sectPr w:rsidR="00A611E7" w:rsidSect="001B1CD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savePreviewPicture/>
  <w:compat/>
  <w:rsids>
    <w:rsidRoot w:val="00537E6E"/>
    <w:rsid w:val="000C2E4E"/>
    <w:rsid w:val="000F7139"/>
    <w:rsid w:val="0017613C"/>
    <w:rsid w:val="001B1CD0"/>
    <w:rsid w:val="001C26B9"/>
    <w:rsid w:val="002201AE"/>
    <w:rsid w:val="002663FE"/>
    <w:rsid w:val="00267379"/>
    <w:rsid w:val="00281368"/>
    <w:rsid w:val="0029605F"/>
    <w:rsid w:val="00351C2C"/>
    <w:rsid w:val="00413F31"/>
    <w:rsid w:val="00464480"/>
    <w:rsid w:val="00523F2F"/>
    <w:rsid w:val="00537E6E"/>
    <w:rsid w:val="00555736"/>
    <w:rsid w:val="006B58B6"/>
    <w:rsid w:val="00751AFD"/>
    <w:rsid w:val="00770FBA"/>
    <w:rsid w:val="00790F8E"/>
    <w:rsid w:val="007B6D3D"/>
    <w:rsid w:val="007D09CB"/>
    <w:rsid w:val="00804C72"/>
    <w:rsid w:val="00901B88"/>
    <w:rsid w:val="00943E09"/>
    <w:rsid w:val="009C0CCF"/>
    <w:rsid w:val="009C3CA3"/>
    <w:rsid w:val="00A0193B"/>
    <w:rsid w:val="00A15E59"/>
    <w:rsid w:val="00A20330"/>
    <w:rsid w:val="00A55C64"/>
    <w:rsid w:val="00A62A86"/>
    <w:rsid w:val="00A853CB"/>
    <w:rsid w:val="00A960D4"/>
    <w:rsid w:val="00B12211"/>
    <w:rsid w:val="00B1646D"/>
    <w:rsid w:val="00B17BDE"/>
    <w:rsid w:val="00B639DB"/>
    <w:rsid w:val="00B91A56"/>
    <w:rsid w:val="00C07884"/>
    <w:rsid w:val="00C736B8"/>
    <w:rsid w:val="00C77D2C"/>
    <w:rsid w:val="00CB6570"/>
    <w:rsid w:val="00D65E63"/>
    <w:rsid w:val="00EA48ED"/>
    <w:rsid w:val="00F204AC"/>
    <w:rsid w:val="00FC552E"/>
    <w:rsid w:val="00FE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6E"/>
    <w:pPr>
      <w:spacing w:after="160" w:line="256" w:lineRule="auto"/>
    </w:pPr>
    <w:rPr>
      <w:lang w:val="nl-NL"/>
    </w:rPr>
  </w:style>
  <w:style w:type="paragraph" w:styleId="Balk1">
    <w:name w:val="heading 1"/>
    <w:basedOn w:val="Normal"/>
    <w:link w:val="Balk1Char"/>
    <w:uiPriority w:val="9"/>
    <w:qFormat/>
    <w:rsid w:val="00A62A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7E6E"/>
    <w:rPr>
      <w:color w:val="0000FF" w:themeColor="hyperlink"/>
      <w:u w:val="single"/>
    </w:rPr>
  </w:style>
  <w:style w:type="paragraph" w:styleId="NormalWeb">
    <w:name w:val="Normal (Web)"/>
    <w:basedOn w:val="Normal"/>
    <w:uiPriority w:val="99"/>
    <w:semiHidden/>
    <w:unhideWhenUsed/>
    <w:rsid w:val="00537E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uiPriority w:val="99"/>
    <w:rsid w:val="00537E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
    <w:name w:val="author"/>
    <w:basedOn w:val="VarsaylanParagrafYazTipi"/>
    <w:rsid w:val="00537E6E"/>
  </w:style>
  <w:style w:type="character" w:customStyle="1" w:styleId="articletitle">
    <w:name w:val="articletitle"/>
    <w:basedOn w:val="VarsaylanParagrafYazTipi"/>
    <w:rsid w:val="00537E6E"/>
  </w:style>
  <w:style w:type="character" w:customStyle="1" w:styleId="pubyear">
    <w:name w:val="pubyear"/>
    <w:basedOn w:val="VarsaylanParagrafYazTipi"/>
    <w:rsid w:val="00537E6E"/>
  </w:style>
  <w:style w:type="character" w:customStyle="1" w:styleId="vol">
    <w:name w:val="vol"/>
    <w:basedOn w:val="VarsaylanParagrafYazTipi"/>
    <w:rsid w:val="00537E6E"/>
  </w:style>
  <w:style w:type="paragraph" w:customStyle="1" w:styleId="endnotebibliography">
    <w:name w:val="endnotebibliography"/>
    <w:basedOn w:val="Normal"/>
    <w:uiPriority w:val="99"/>
    <w:rsid w:val="00537E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537E6E"/>
    <w:rPr>
      <w:i/>
      <w:iCs/>
    </w:rPr>
  </w:style>
  <w:style w:type="character" w:styleId="Gl">
    <w:name w:val="Strong"/>
    <w:basedOn w:val="VarsaylanParagrafYazTipi"/>
    <w:uiPriority w:val="22"/>
    <w:qFormat/>
    <w:rsid w:val="00537E6E"/>
    <w:rPr>
      <w:b/>
      <w:bCs/>
    </w:rPr>
  </w:style>
  <w:style w:type="character" w:customStyle="1" w:styleId="Balk1Char">
    <w:name w:val="Başlık 1 Char"/>
    <w:basedOn w:val="VarsaylanParagrafYazTipi"/>
    <w:link w:val="Balk1"/>
    <w:uiPriority w:val="9"/>
    <w:rsid w:val="00A62A86"/>
    <w:rPr>
      <w:rFonts w:ascii="Times New Roman" w:eastAsia="Times New Roman" w:hAnsi="Times New Roman" w:cs="Times New Roman"/>
      <w:b/>
      <w:bCs/>
      <w:kern w:val="36"/>
      <w:sz w:val="48"/>
      <w:szCs w:val="48"/>
    </w:rPr>
  </w:style>
  <w:style w:type="character" w:customStyle="1" w:styleId="a-size-extra-large">
    <w:name w:val="a-size-extra-large"/>
    <w:basedOn w:val="VarsaylanParagrafYazTipi"/>
    <w:rsid w:val="00A62A86"/>
  </w:style>
</w:styles>
</file>

<file path=word/webSettings.xml><?xml version="1.0" encoding="utf-8"?>
<w:webSettings xmlns:r="http://schemas.openxmlformats.org/officeDocument/2006/relationships" xmlns:w="http://schemas.openxmlformats.org/wordprocessingml/2006/main">
  <w:divs>
    <w:div w:id="1554541798">
      <w:bodyDiv w:val="1"/>
      <w:marLeft w:val="0"/>
      <w:marRight w:val="0"/>
      <w:marTop w:val="0"/>
      <w:marBottom w:val="0"/>
      <w:divBdr>
        <w:top w:val="none" w:sz="0" w:space="0" w:color="auto"/>
        <w:left w:val="none" w:sz="0" w:space="0" w:color="auto"/>
        <w:bottom w:val="none" w:sz="0" w:space="0" w:color="auto"/>
        <w:right w:val="none" w:sz="0" w:space="0" w:color="auto"/>
      </w:divBdr>
    </w:div>
    <w:div w:id="15915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slide.ctimeetingtech.com/siop20/attendee/person/65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slide.ctimeetingtech.com/siop20/attendee/person/65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lide.ctimeetingtech.com/siop20/attendee/person/365" TargetMode="External"/><Relationship Id="rId11" Type="http://schemas.openxmlformats.org/officeDocument/2006/relationships/hyperlink" Target="https://cslide.ctimeetingtech.com/siop20/attendee/person/3210" TargetMode="External"/><Relationship Id="rId5" Type="http://schemas.openxmlformats.org/officeDocument/2006/relationships/hyperlink" Target="https://cslide.ctimeetingtech.com/siop20/attendee/person/2312" TargetMode="External"/><Relationship Id="rId10" Type="http://schemas.openxmlformats.org/officeDocument/2006/relationships/hyperlink" Target="https://cslide.ctimeetingtech.com/siop20/attendee/person/1257" TargetMode="External"/><Relationship Id="rId4" Type="http://schemas.openxmlformats.org/officeDocument/2006/relationships/hyperlink" Target="https://cslide.ctimeetingtech.com/siop20/attendee/person/6440" TargetMode="External"/><Relationship Id="rId9" Type="http://schemas.openxmlformats.org/officeDocument/2006/relationships/hyperlink" Target="https://cslide.ctimeetingtech.com/siop20/attendee/person/38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1030</Words>
  <Characters>5875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Members of the SIOP Supportive Care WG are collaborating with SIOP-PODC Supporti</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2020-09-20T22:20:00Z</dcterms:created>
  <dcterms:modified xsi:type="dcterms:W3CDTF">2020-09-28T22:09:00Z</dcterms:modified>
</cp:coreProperties>
</file>