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38B8" w14:textId="41ACDFE2" w:rsidR="002A47A3" w:rsidRDefault="002A47A3" w:rsidP="004856A0">
      <w:pPr>
        <w:contextualSpacing/>
        <w:jc w:val="center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Базовые стандарты </w:t>
      </w:r>
      <w:r w:rsidR="0022473D" w:rsidRPr="006D26D0">
        <w:rPr>
          <w:rFonts w:asciiTheme="minorHAnsi" w:hAnsiTheme="minorHAnsi" w:cstheme="minorHAnsi"/>
          <w:b/>
          <w:sz w:val="22"/>
          <w:szCs w:val="22"/>
          <w:lang w:val="ru-RU"/>
        </w:rPr>
        <w:t>сестринско</w:t>
      </w:r>
      <w:bookmarkStart w:id="0" w:name="_GoBack"/>
      <w:bookmarkEnd w:id="0"/>
      <w:r w:rsidR="0022473D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го дела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в детской онкологии стран с низким и средним уровнем дохода: Положение </w:t>
      </w:r>
      <w:r w:rsidR="0022473D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о деятельности рабочей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группы по сестринскому делу </w:t>
      </w:r>
      <w:r w:rsidR="004856A0">
        <w:rPr>
          <w:rFonts w:asciiTheme="minorHAnsi" w:hAnsiTheme="minorHAnsi" w:cstheme="minorHAnsi"/>
          <w:b/>
          <w:sz w:val="22"/>
          <w:szCs w:val="22"/>
          <w:lang w:val="ru-RU"/>
        </w:rPr>
        <w:t>комитета развивающихся стран (</w:t>
      </w:r>
      <w:r w:rsidR="004856A0" w:rsidRPr="006D26D0">
        <w:rPr>
          <w:rFonts w:asciiTheme="minorHAnsi" w:hAnsiTheme="minorHAnsi" w:cstheme="minorHAnsi"/>
          <w:b/>
          <w:sz w:val="22"/>
          <w:szCs w:val="22"/>
          <w:lang w:val="en-GB"/>
        </w:rPr>
        <w:t>PODC</w:t>
      </w:r>
      <w:r w:rsidR="004856A0">
        <w:rPr>
          <w:rFonts w:asciiTheme="minorHAnsi" w:hAnsiTheme="minorHAnsi" w:cstheme="minorHAnsi"/>
          <w:b/>
          <w:sz w:val="22"/>
          <w:szCs w:val="22"/>
          <w:lang w:val="ru-RU"/>
        </w:rPr>
        <w:t>)</w:t>
      </w:r>
      <w:r w:rsidR="004856A0" w:rsidRPr="00431FC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Международного общества детской онкологии </w:t>
      </w:r>
      <w:r w:rsidR="004856A0" w:rsidRPr="004211BF">
        <w:rPr>
          <w:rFonts w:asciiTheme="minorHAnsi" w:hAnsiTheme="minorHAnsi" w:cstheme="minorHAnsi"/>
          <w:b/>
          <w:sz w:val="22"/>
          <w:szCs w:val="22"/>
          <w:lang w:val="ru-RU"/>
        </w:rPr>
        <w:t>(</w:t>
      </w:r>
      <w:r w:rsidR="004856A0">
        <w:rPr>
          <w:rFonts w:asciiTheme="minorHAnsi" w:hAnsiTheme="minorHAnsi" w:cstheme="minorHAnsi"/>
          <w:b/>
          <w:sz w:val="22"/>
          <w:szCs w:val="22"/>
          <w:lang w:val="en-GB"/>
        </w:rPr>
        <w:t>SIOP</w:t>
      </w:r>
      <w:r w:rsidR="004856A0" w:rsidRPr="004211BF">
        <w:rPr>
          <w:rFonts w:asciiTheme="minorHAnsi" w:hAnsiTheme="minorHAnsi" w:cstheme="minorHAnsi"/>
          <w:b/>
          <w:sz w:val="22"/>
          <w:szCs w:val="22"/>
          <w:lang w:val="ru-RU"/>
        </w:rPr>
        <w:t xml:space="preserve">) </w:t>
      </w:r>
      <w:r w:rsidR="004856A0" w:rsidRPr="004211BF">
        <w:rPr>
          <w:rFonts w:asciiTheme="minorHAnsi" w:hAnsiTheme="minorHAnsi" w:cstheme="minorHAnsi"/>
          <w:b/>
          <w:i/>
          <w:sz w:val="22"/>
          <w:szCs w:val="22"/>
          <w:lang w:val="ru-RU"/>
        </w:rPr>
        <w:t>О</w:t>
      </w:r>
      <w:r w:rsidRPr="004211BF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добрен </w:t>
      </w:r>
      <w:r w:rsidR="004856A0" w:rsidRPr="004211BF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Правлением </w:t>
      </w:r>
      <w:r w:rsidR="004856A0" w:rsidRPr="004211BF">
        <w:rPr>
          <w:rFonts w:asciiTheme="minorHAnsi" w:hAnsiTheme="minorHAnsi" w:cstheme="minorHAnsi"/>
          <w:b/>
          <w:i/>
          <w:sz w:val="22"/>
          <w:szCs w:val="22"/>
          <w:lang w:val="en-GB"/>
        </w:rPr>
        <w:t>SIOP</w:t>
      </w:r>
    </w:p>
    <w:p w14:paraId="2015AEBB" w14:textId="77777777" w:rsidR="008D1923" w:rsidRPr="004211BF" w:rsidRDefault="008D1923" w:rsidP="004856A0">
      <w:pPr>
        <w:contextualSpacing/>
        <w:jc w:val="center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4BF2CCED" w14:textId="7ADCF64D" w:rsidR="002A47A3" w:rsidRDefault="0039382C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Позиция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>Международного общества</w:t>
      </w:r>
      <w:r w:rsidR="0022473D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>детской онкологии (</w:t>
      </w:r>
      <w:r w:rsidR="002A47A3" w:rsidRPr="006D26D0">
        <w:rPr>
          <w:rFonts w:asciiTheme="minorHAnsi" w:hAnsiTheme="minorHAnsi" w:cstheme="minorHAnsi"/>
          <w:sz w:val="22"/>
          <w:szCs w:val="22"/>
          <w:lang w:val="en-GB"/>
        </w:rPr>
        <w:t>SIOP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>)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заключается в том, чтобы ни один ребенок в мире не умирал от рака, что достигается за счет улучшения</w:t>
      </w:r>
      <w:r w:rsidR="0022473D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доступ</w:t>
      </w:r>
      <w:r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22473D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к лечению и </w:t>
      </w:r>
      <w:r>
        <w:rPr>
          <w:rFonts w:asciiTheme="minorHAnsi" w:hAnsiTheme="minorHAnsi" w:cstheme="minorHAnsi"/>
          <w:sz w:val="22"/>
          <w:szCs w:val="22"/>
          <w:lang w:val="ru-RU"/>
        </w:rPr>
        <w:t>помощи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2473D" w:rsidRPr="006D26D0">
        <w:rPr>
          <w:rFonts w:asciiTheme="minorHAnsi" w:hAnsiTheme="minorHAnsi" w:cstheme="minorHAnsi"/>
          <w:sz w:val="22"/>
          <w:szCs w:val="22"/>
          <w:lang w:val="ru-RU"/>
        </w:rPr>
        <w:t>во всем мире.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Большинство детей с </w:t>
      </w:r>
      <w:r w:rsidR="00183AAA" w:rsidRPr="006D26D0">
        <w:rPr>
          <w:rFonts w:asciiTheme="minorHAnsi" w:hAnsiTheme="minorHAnsi" w:cstheme="minorHAnsi"/>
          <w:sz w:val="22"/>
          <w:szCs w:val="22"/>
          <w:lang w:val="ru-RU"/>
        </w:rPr>
        <w:t>онк</w:t>
      </w:r>
      <w:r w:rsidR="00E42C1C">
        <w:rPr>
          <w:rFonts w:asciiTheme="minorHAnsi" w:hAnsiTheme="minorHAnsi" w:cstheme="minorHAnsi"/>
          <w:sz w:val="22"/>
          <w:szCs w:val="22"/>
          <w:lang w:val="ru-RU"/>
        </w:rPr>
        <w:t xml:space="preserve">ологическими </w:t>
      </w:r>
      <w:r w:rsidR="00183AAA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заболеваниями </w:t>
      </w:r>
      <w:r w:rsidR="00E42C1C">
        <w:rPr>
          <w:rFonts w:asciiTheme="minorHAnsi" w:hAnsiTheme="minorHAnsi" w:cstheme="minorHAnsi"/>
          <w:sz w:val="22"/>
          <w:szCs w:val="22"/>
          <w:lang w:val="ru-RU"/>
        </w:rPr>
        <w:t xml:space="preserve">проживают 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>в странах с низким и средним уровнем дохода (</w:t>
      </w:r>
      <w:r w:rsidR="002A47A3" w:rsidRPr="006D26D0">
        <w:rPr>
          <w:rFonts w:asciiTheme="minorHAnsi" w:hAnsiTheme="minorHAnsi" w:cstheme="minorHAnsi"/>
          <w:sz w:val="22"/>
          <w:szCs w:val="22"/>
          <w:lang w:val="en-GB"/>
        </w:rPr>
        <w:t>LMIC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), а их шансы на </w:t>
      </w:r>
      <w:r w:rsidR="00E42C1C">
        <w:rPr>
          <w:rFonts w:asciiTheme="minorHAnsi" w:hAnsiTheme="minorHAnsi" w:cstheme="minorHAnsi"/>
          <w:sz w:val="22"/>
          <w:szCs w:val="22"/>
          <w:lang w:val="ru-RU"/>
        </w:rPr>
        <w:t>выздоровление</w:t>
      </w:r>
      <w:r w:rsidR="00E42C1C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часто составляют менее 20%. </w:t>
      </w:r>
      <w:r w:rsidR="00E42C1C">
        <w:rPr>
          <w:rFonts w:asciiTheme="minorHAnsi" w:hAnsiTheme="minorHAnsi" w:cstheme="minorHAnsi"/>
          <w:sz w:val="22"/>
          <w:szCs w:val="22"/>
          <w:lang w:val="ru-RU"/>
        </w:rPr>
        <w:t>Специализированная</w:t>
      </w:r>
      <w:r w:rsidR="00E42C1C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медицинская помощь имеет основополагающее значение для </w:t>
      </w:r>
      <w:r w:rsidR="0022473D" w:rsidRPr="006D26D0">
        <w:rPr>
          <w:rFonts w:asciiTheme="minorHAnsi" w:hAnsiTheme="minorHAnsi" w:cstheme="minorHAnsi"/>
          <w:sz w:val="22"/>
          <w:szCs w:val="22"/>
          <w:lang w:val="ru-RU"/>
        </w:rPr>
        <w:t>оптимизации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доступа к безопасному и эффективному </w:t>
      </w:r>
      <w:r w:rsidR="0022473D" w:rsidRPr="006D26D0">
        <w:rPr>
          <w:rFonts w:asciiTheme="minorHAnsi" w:hAnsiTheme="minorHAnsi" w:cstheme="minorHAnsi"/>
          <w:sz w:val="22"/>
          <w:szCs w:val="22"/>
          <w:lang w:val="ru-RU"/>
        </w:rPr>
        <w:t>лечению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. Рабочая группа </w:t>
      </w:r>
      <w:r w:rsidR="002A47A3" w:rsidRPr="006D26D0">
        <w:rPr>
          <w:rFonts w:asciiTheme="minorHAnsi" w:hAnsiTheme="minorHAnsi" w:cstheme="minorHAnsi"/>
          <w:sz w:val="22"/>
          <w:szCs w:val="22"/>
          <w:lang w:val="en-GB"/>
        </w:rPr>
        <w:t>SIOP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A47A3" w:rsidRPr="006D26D0">
        <w:rPr>
          <w:rFonts w:asciiTheme="minorHAnsi" w:hAnsiTheme="minorHAnsi" w:cstheme="minorHAnsi"/>
          <w:sz w:val="22"/>
          <w:szCs w:val="22"/>
          <w:lang w:val="en-GB"/>
        </w:rPr>
        <w:t>PODC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по</w:t>
      </w:r>
      <w:r w:rsidR="00E42C1C">
        <w:rPr>
          <w:rFonts w:asciiTheme="minorHAnsi" w:hAnsiTheme="minorHAnsi" w:cstheme="minorHAnsi"/>
          <w:sz w:val="22"/>
          <w:szCs w:val="22"/>
          <w:lang w:val="ru-RU"/>
        </w:rPr>
        <w:t xml:space="preserve"> сестринскому делу в детской онкологии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разработала 6 базовых глобальных стандартов ухода за больными, опубликованных в 2014 г</w:t>
      </w:r>
      <w:r w:rsidR="00E42C1C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*. </w:t>
      </w:r>
      <w:r w:rsidR="008E4731">
        <w:rPr>
          <w:rFonts w:asciiTheme="minorHAnsi" w:hAnsiTheme="minorHAnsi" w:cstheme="minorHAnsi"/>
          <w:sz w:val="22"/>
          <w:szCs w:val="22"/>
          <w:lang w:val="ru-RU"/>
        </w:rPr>
        <w:t>Кратко с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тандарты можно </w:t>
      </w:r>
      <w:r w:rsidR="008E4731">
        <w:rPr>
          <w:rFonts w:asciiTheme="minorHAnsi" w:hAnsiTheme="minorHAnsi" w:cstheme="minorHAnsi"/>
          <w:sz w:val="22"/>
          <w:szCs w:val="22"/>
          <w:lang w:val="ru-RU"/>
        </w:rPr>
        <w:t xml:space="preserve">определить 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>следующим образом:</w:t>
      </w:r>
    </w:p>
    <w:p w14:paraId="09E1D4EC" w14:textId="77777777" w:rsidR="008D1923" w:rsidRPr="006D26D0" w:rsidRDefault="008D1923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14:paraId="3CAC7105" w14:textId="37B21968" w:rsidR="002A47A3" w:rsidRDefault="002A47A3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Стандарт 1: </w:t>
      </w:r>
      <w:r w:rsidR="00E14A97">
        <w:rPr>
          <w:rFonts w:asciiTheme="minorHAnsi" w:hAnsiTheme="minorHAnsi" w:cstheme="minorHAnsi"/>
          <w:b/>
          <w:sz w:val="22"/>
          <w:szCs w:val="22"/>
          <w:lang w:val="ru-RU"/>
        </w:rPr>
        <w:t>Распределение медицинских сестер в зависимости от тяжести состояния пациентов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14A97">
        <w:rPr>
          <w:rFonts w:asciiTheme="minorHAnsi" w:hAnsiTheme="minorHAnsi" w:cstheme="minorHAnsi"/>
          <w:sz w:val="22"/>
          <w:szCs w:val="22"/>
          <w:lang w:val="ru-RU"/>
        </w:rPr>
        <w:t>В отделениях детской онкологии р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екомендован</w:t>
      </w:r>
      <w:r w:rsidR="00E14A97">
        <w:rPr>
          <w:rFonts w:asciiTheme="minorHAnsi" w:hAnsiTheme="minorHAnsi" w:cstheme="minorHAnsi"/>
          <w:sz w:val="22"/>
          <w:szCs w:val="22"/>
          <w:lang w:val="ru-RU"/>
        </w:rPr>
        <w:t>ное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83AAA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соотношение 1:5 (1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медсестр</w:t>
      </w:r>
      <w:r w:rsidR="00183AAA" w:rsidRPr="006D26D0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83AAA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на </w:t>
      </w:r>
      <w:r w:rsidR="00B22791">
        <w:rPr>
          <w:rFonts w:asciiTheme="minorHAnsi" w:hAnsiTheme="minorHAnsi" w:cstheme="minorHAnsi"/>
          <w:sz w:val="22"/>
          <w:szCs w:val="22"/>
          <w:lang w:val="ru-RU"/>
        </w:rPr>
        <w:t xml:space="preserve">5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пациент</w:t>
      </w:r>
      <w:r w:rsidR="00183AAA" w:rsidRPr="006D26D0">
        <w:rPr>
          <w:rFonts w:asciiTheme="minorHAnsi" w:hAnsiTheme="minorHAnsi" w:cstheme="minorHAnsi"/>
          <w:sz w:val="22"/>
          <w:szCs w:val="22"/>
          <w:lang w:val="ru-RU"/>
        </w:rPr>
        <w:t>ов)</w:t>
      </w:r>
      <w:r w:rsidR="00B22791">
        <w:rPr>
          <w:rFonts w:asciiTheme="minorHAnsi" w:hAnsiTheme="minorHAnsi" w:cstheme="minorHAnsi"/>
          <w:sz w:val="22"/>
          <w:szCs w:val="22"/>
          <w:lang w:val="ru-RU"/>
        </w:rPr>
        <w:t>, а в отделениях интенсивной терапии или трансплантации гемопоэтических стволовых клеток 1:2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B22791">
        <w:rPr>
          <w:rFonts w:asciiTheme="minorHAnsi" w:hAnsiTheme="minorHAnsi" w:cstheme="minorHAnsi"/>
          <w:sz w:val="22"/>
          <w:szCs w:val="22"/>
          <w:lang w:val="ru-RU"/>
        </w:rPr>
        <w:t>Медицинские сестры, получившие специальную подготовку в данной сфере и имеющие соответствующий опыт работы, должны продолжать работу в своих отделениях и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не </w:t>
      </w:r>
      <w:r w:rsidR="00183AAA" w:rsidRPr="006D26D0">
        <w:rPr>
          <w:rFonts w:asciiTheme="minorHAnsi" w:hAnsiTheme="minorHAnsi" w:cstheme="minorHAnsi"/>
          <w:sz w:val="22"/>
          <w:szCs w:val="22"/>
          <w:lang w:val="ru-RU"/>
        </w:rPr>
        <w:t>ротироваться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4685830C" w14:textId="77777777" w:rsidR="008D1923" w:rsidRPr="006D26D0" w:rsidRDefault="008D1923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14:paraId="3E78AD40" w14:textId="0B013C27" w:rsidR="002A47A3" w:rsidRDefault="002A47A3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Стандарт 2: </w:t>
      </w:r>
      <w:r w:rsidR="004C27A2">
        <w:rPr>
          <w:rFonts w:asciiTheme="minorHAnsi" w:hAnsiTheme="minorHAnsi" w:cstheme="minorHAnsi"/>
          <w:b/>
          <w:sz w:val="22"/>
          <w:szCs w:val="22"/>
          <w:lang w:val="ru-RU"/>
        </w:rPr>
        <w:t>Формализованная</w:t>
      </w:r>
      <w:r w:rsidR="004C27A2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программа </w:t>
      </w:r>
      <w:r w:rsidR="004C27A2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подготовки в области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>детск</w:t>
      </w:r>
      <w:r w:rsidR="00183AAA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ой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>онкологи</w:t>
      </w:r>
      <w:r w:rsidR="00183AAA" w:rsidRPr="006D26D0">
        <w:rPr>
          <w:rFonts w:asciiTheme="minorHAnsi" w:hAnsiTheme="minorHAnsi" w:cstheme="minorHAnsi"/>
          <w:b/>
          <w:sz w:val="22"/>
          <w:szCs w:val="22"/>
          <w:lang w:val="ru-RU"/>
        </w:rPr>
        <w:t>и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для новых медсестер.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Требуется минимум 2 недели обучения</w:t>
      </w:r>
      <w:r w:rsidR="004C27A2">
        <w:rPr>
          <w:rFonts w:asciiTheme="minorHAnsi" w:hAnsiTheme="minorHAnsi" w:cstheme="minorHAnsi"/>
          <w:sz w:val="22"/>
          <w:szCs w:val="22"/>
          <w:lang w:val="ru-RU"/>
        </w:rPr>
        <w:t xml:space="preserve"> теоретическим и практическим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навыкам </w:t>
      </w:r>
      <w:r w:rsidR="004C27A2">
        <w:rPr>
          <w:rFonts w:asciiTheme="minorHAnsi" w:hAnsiTheme="minorHAnsi" w:cstheme="minorHAnsi"/>
          <w:sz w:val="22"/>
          <w:szCs w:val="22"/>
          <w:lang w:val="ru-RU"/>
        </w:rPr>
        <w:t>по ключевым разделам и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3-</w:t>
      </w:r>
      <w:r w:rsidR="004C27A2">
        <w:rPr>
          <w:rFonts w:asciiTheme="minorHAnsi" w:hAnsiTheme="minorHAnsi" w:cstheme="minorHAnsi"/>
          <w:sz w:val="22"/>
          <w:szCs w:val="22"/>
          <w:lang w:val="ru-RU"/>
        </w:rPr>
        <w:t>4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-недельн</w:t>
      </w:r>
      <w:r w:rsidR="00183AAA" w:rsidRPr="006D26D0">
        <w:rPr>
          <w:rFonts w:asciiTheme="minorHAnsi" w:hAnsiTheme="minorHAnsi" w:cstheme="minorHAnsi"/>
          <w:sz w:val="22"/>
          <w:szCs w:val="22"/>
          <w:lang w:val="ru-RU"/>
        </w:rPr>
        <w:t>ое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C27A2">
        <w:rPr>
          <w:rFonts w:asciiTheme="minorHAnsi" w:hAnsiTheme="minorHAnsi" w:cstheme="minorHAnsi"/>
          <w:sz w:val="22"/>
          <w:szCs w:val="22"/>
          <w:lang w:val="ru-RU"/>
        </w:rPr>
        <w:t>стажировка в отделении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496D6102" w14:textId="77777777" w:rsidR="008D1923" w:rsidRPr="006D26D0" w:rsidRDefault="008D1923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14:paraId="369B4153" w14:textId="042F7674" w:rsidR="002A47A3" w:rsidRDefault="002A47A3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Стандарт 3: Постоянное </w:t>
      </w:r>
      <w:r w:rsidR="00183AAA" w:rsidRPr="006D26D0">
        <w:rPr>
          <w:rFonts w:asciiTheme="minorHAnsi" w:hAnsiTheme="minorHAnsi" w:cstheme="minorHAnsi"/>
          <w:b/>
          <w:sz w:val="22"/>
          <w:szCs w:val="22"/>
          <w:lang w:val="ru-RU"/>
        </w:rPr>
        <w:t>повышение квалификации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 обучение</w:t>
      </w:r>
      <w:r w:rsidR="008A2765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с целью совершенствования </w:t>
      </w:r>
      <w:r w:rsidR="00615AF6">
        <w:rPr>
          <w:rFonts w:asciiTheme="minorHAnsi" w:hAnsiTheme="minorHAnsi" w:cstheme="minorHAnsi"/>
          <w:b/>
          <w:sz w:val="22"/>
          <w:szCs w:val="22"/>
          <w:lang w:val="ru-RU"/>
        </w:rPr>
        <w:t>практических</w:t>
      </w:r>
      <w:r w:rsidR="00615AF6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>навыков и</w:t>
      </w:r>
      <w:r w:rsidR="008A2765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приобретения новых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знаний в области </w:t>
      </w:r>
      <w:r w:rsidR="00615AF6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детской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онкологии.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Рекомендуется не менее 10 часов в год.</w:t>
      </w:r>
    </w:p>
    <w:p w14:paraId="2BDFE2C2" w14:textId="77777777" w:rsidR="008D1923" w:rsidRPr="006D26D0" w:rsidRDefault="008D1923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14:paraId="7D25D528" w14:textId="470B032B" w:rsidR="002A47A3" w:rsidRDefault="002A47A3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Стандарт </w:t>
      </w:r>
      <w:r w:rsidR="008A2765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4: Признать 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медсестер </w:t>
      </w:r>
      <w:r w:rsidR="008A2765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неотъемлемой частью мульти дисциплинарной </w:t>
      </w:r>
      <w:r w:rsidR="0070445C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команды, </w:t>
      </w:r>
      <w:r w:rsidR="00615AF6">
        <w:rPr>
          <w:rFonts w:asciiTheme="minorHAnsi" w:hAnsiTheme="minorHAnsi" w:cstheme="minorHAnsi"/>
          <w:b/>
          <w:sz w:val="22"/>
          <w:szCs w:val="22"/>
          <w:lang w:val="ru-RU"/>
        </w:rPr>
        <w:t>оказывающей медицинскую помощь</w:t>
      </w:r>
      <w:r w:rsidR="0070445C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пациент</w:t>
      </w:r>
      <w:r w:rsidR="00615AF6">
        <w:rPr>
          <w:rFonts w:asciiTheme="minorHAnsi" w:hAnsiTheme="minorHAnsi" w:cstheme="minorHAnsi"/>
          <w:b/>
          <w:sz w:val="22"/>
          <w:szCs w:val="22"/>
          <w:lang w:val="ru-RU"/>
        </w:rPr>
        <w:t>у</w:t>
      </w: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Мед</w:t>
      </w:r>
      <w:r w:rsidR="0070445C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ицинская сестра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должна быть включена в </w:t>
      </w:r>
      <w:r w:rsidR="008A2765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обходы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и все встречи с пациентами и родителями </w:t>
      </w:r>
      <w:r w:rsidR="00615AF6">
        <w:rPr>
          <w:rFonts w:asciiTheme="minorHAnsi" w:hAnsiTheme="minorHAnsi" w:cstheme="minorHAnsi"/>
          <w:sz w:val="22"/>
          <w:szCs w:val="22"/>
          <w:lang w:val="ru-RU"/>
        </w:rPr>
        <w:t>(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опекунами</w:t>
      </w:r>
      <w:r w:rsidR="00615AF6">
        <w:rPr>
          <w:rFonts w:asciiTheme="minorHAnsi" w:hAnsiTheme="minorHAnsi" w:cstheme="minorHAnsi"/>
          <w:sz w:val="22"/>
          <w:szCs w:val="22"/>
          <w:lang w:val="ru-RU"/>
        </w:rPr>
        <w:t>)</w:t>
      </w:r>
      <w:r w:rsidR="008A2765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, касающиеся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диагностики и</w:t>
      </w:r>
      <w:r w:rsidR="008A2765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последующего лечения пациентов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0C856888" w14:textId="77777777" w:rsidR="008D1923" w:rsidRPr="006D26D0" w:rsidRDefault="008D1923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14:paraId="041BB87C" w14:textId="36810FAA" w:rsidR="008D1923" w:rsidRDefault="002A47A3" w:rsidP="002A47A3">
      <w:pPr>
        <w:contextualSpacing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Стандарт 5: </w:t>
      </w:r>
      <w:r w:rsidR="00D17216">
        <w:rPr>
          <w:rFonts w:asciiTheme="minorHAnsi" w:hAnsiTheme="minorHAnsi" w:cstheme="minorHAnsi"/>
          <w:b/>
          <w:sz w:val="22"/>
          <w:szCs w:val="22"/>
          <w:lang w:val="ru-RU"/>
        </w:rPr>
        <w:t xml:space="preserve">Формирование доступной безопасной среды оказания помощи детям с онкологическими заболеваниями. </w:t>
      </w:r>
      <w:r w:rsidR="00D17216">
        <w:rPr>
          <w:rFonts w:asciiTheme="minorHAnsi" w:hAnsiTheme="minorHAnsi" w:cstheme="minorHAnsi"/>
          <w:sz w:val="22"/>
          <w:szCs w:val="22"/>
          <w:lang w:val="ru-RU"/>
        </w:rPr>
        <w:t>В понятие включены инфузоматы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="00D17216">
        <w:rPr>
          <w:rFonts w:asciiTheme="minorHAnsi" w:hAnsiTheme="minorHAnsi" w:cstheme="minorHAnsi"/>
          <w:sz w:val="22"/>
          <w:szCs w:val="22"/>
          <w:lang w:val="ru-RU"/>
        </w:rPr>
        <w:t>оборудование для обработки рук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. Медсестры должны </w:t>
      </w:r>
      <w:r w:rsidR="0070445C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самостоятельно </w:t>
      </w:r>
      <w:r w:rsidR="00D17216">
        <w:rPr>
          <w:rFonts w:asciiTheme="minorHAnsi" w:hAnsiTheme="minorHAnsi" w:cstheme="minorHAnsi"/>
          <w:sz w:val="22"/>
          <w:szCs w:val="22"/>
          <w:lang w:val="ru-RU"/>
        </w:rPr>
        <w:t>готовить</w:t>
      </w:r>
      <w:r w:rsidR="00D17216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химиопрепараты </w:t>
      </w:r>
      <w:r w:rsidR="0070445C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для введения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только в том случае, если фармацевт недоступен и при наличии средств индивидуальной защиты.</w:t>
      </w:r>
    </w:p>
    <w:p w14:paraId="10A55526" w14:textId="4C917AAA" w:rsidR="0070445C" w:rsidRPr="006D26D0" w:rsidRDefault="002A47A3" w:rsidP="002A47A3">
      <w:pPr>
        <w:contextualSpacing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D26D0">
        <w:rPr>
          <w:rFonts w:asciiTheme="minorHAnsi" w:hAnsiTheme="minorHAnsi" w:cstheme="minorHAnsi"/>
          <w:b/>
          <w:sz w:val="22"/>
          <w:szCs w:val="22"/>
          <w:lang w:val="ru-RU"/>
        </w:rPr>
        <w:t>Стандарт 6:</w:t>
      </w:r>
      <w:r w:rsidR="0070445C" w:rsidRPr="006D26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Применение сестринских манипуляций и протоколов</w:t>
      </w:r>
      <w:r w:rsidR="00825000" w:rsidRPr="006D26D0">
        <w:rPr>
          <w:rFonts w:asciiTheme="minorHAnsi" w:hAnsiTheme="minorHAnsi" w:cstheme="minorHAnsi"/>
          <w:b/>
          <w:sz w:val="22"/>
          <w:szCs w:val="22"/>
          <w:lang w:val="ru-RU"/>
        </w:rPr>
        <w:t>, основанных на принципах доказательной медицины с целью оказания высококачественной помощи</w:t>
      </w:r>
    </w:p>
    <w:p w14:paraId="754E741B" w14:textId="14862515" w:rsidR="002A47A3" w:rsidRPr="006D26D0" w:rsidRDefault="00152E7A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6D26D0">
        <w:rPr>
          <w:rFonts w:asciiTheme="minorHAnsi" w:hAnsiTheme="minorHAnsi" w:cstheme="minorHAnsi"/>
          <w:sz w:val="22"/>
          <w:szCs w:val="22"/>
          <w:lang w:val="ru-RU"/>
        </w:rPr>
        <w:t>В связи с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отсутстви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ем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25000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научных 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исследований </w:t>
      </w:r>
      <w:r w:rsidR="00825000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в области 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сестринского дела в </w:t>
      </w:r>
      <w:r w:rsidR="00466AAA" w:rsidRPr="006D26D0">
        <w:rPr>
          <w:rFonts w:asciiTheme="minorHAnsi" w:hAnsiTheme="minorHAnsi" w:cstheme="minorHAnsi"/>
          <w:sz w:val="22"/>
          <w:szCs w:val="22"/>
          <w:lang w:val="ru-RU"/>
        </w:rPr>
        <w:t>странах с низким и средним уровнем дохода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, финансирование исследований на местном уровне, является следующим шагом к созданию соответствующих стратегий 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 xml:space="preserve">развития </w:t>
      </w:r>
      <w:r w:rsidR="002A47A3" w:rsidRPr="006D26D0">
        <w:rPr>
          <w:rFonts w:asciiTheme="minorHAnsi" w:hAnsiTheme="minorHAnsi" w:cstheme="minorHAnsi"/>
          <w:sz w:val="22"/>
          <w:szCs w:val="22"/>
          <w:lang w:val="ru-RU"/>
        </w:rPr>
        <w:t>и процедур</w:t>
      </w:r>
      <w:r w:rsidRPr="006D26D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6C50F2AF" w14:textId="77777777" w:rsidR="008D1923" w:rsidRDefault="008D1923" w:rsidP="00152E7A">
      <w:p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0FAC1172" w14:textId="1042C374" w:rsidR="00152E7A" w:rsidRPr="004211BF" w:rsidRDefault="00152E7A" w:rsidP="00152E7A">
      <w:pPr>
        <w:spacing w:after="12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4211BF">
        <w:rPr>
          <w:rFonts w:asciiTheme="minorHAnsi" w:hAnsiTheme="minorHAnsi" w:cstheme="minorHAnsi"/>
          <w:color w:val="000000"/>
          <w:sz w:val="20"/>
          <w:szCs w:val="20"/>
        </w:rPr>
        <w:t xml:space="preserve">* </w:t>
      </w:r>
      <w:r w:rsidRPr="004211BF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Day S, Hollis R, </w:t>
      </w:r>
      <w:proofErr w:type="spellStart"/>
      <w:r w:rsidRPr="004211BF">
        <w:rPr>
          <w:rFonts w:asciiTheme="minorHAnsi" w:hAnsiTheme="minorHAnsi" w:cstheme="minorHAnsi"/>
          <w:color w:val="000000"/>
          <w:sz w:val="20"/>
          <w:szCs w:val="20"/>
          <w:lang w:val="en-GB"/>
        </w:rPr>
        <w:t>Challinor</w:t>
      </w:r>
      <w:proofErr w:type="spellEnd"/>
      <w:r w:rsidRPr="004211BF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J, Bevilacqua G, </w:t>
      </w:r>
      <w:proofErr w:type="spellStart"/>
      <w:r w:rsidRPr="004211BF">
        <w:rPr>
          <w:rFonts w:asciiTheme="minorHAnsi" w:hAnsiTheme="minorHAnsi" w:cstheme="minorHAnsi"/>
          <w:color w:val="000000"/>
          <w:sz w:val="20"/>
          <w:szCs w:val="20"/>
          <w:lang w:val="en-GB"/>
        </w:rPr>
        <w:t>Bosomprah</w:t>
      </w:r>
      <w:proofErr w:type="spellEnd"/>
      <w:r w:rsidRPr="004211BF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E (2014) SIOP PODC Nursing Working Group.  Baseline standards for paediatric oncology nursing care in low to middle income countries: position statement of the SIOP PODC Nursing Working Group.  Lancet </w:t>
      </w:r>
      <w:proofErr w:type="spellStart"/>
      <w:r w:rsidRPr="004211BF">
        <w:rPr>
          <w:rFonts w:asciiTheme="minorHAnsi" w:hAnsiTheme="minorHAnsi" w:cstheme="minorHAnsi"/>
          <w:color w:val="000000"/>
          <w:sz w:val="20"/>
          <w:szCs w:val="20"/>
          <w:lang w:val="en-GB"/>
        </w:rPr>
        <w:t>Oncol</w:t>
      </w:r>
      <w:proofErr w:type="spellEnd"/>
      <w:r w:rsidRPr="004211BF">
        <w:rPr>
          <w:rFonts w:asciiTheme="minorHAnsi" w:hAnsiTheme="minorHAnsi" w:cstheme="minorHAnsi"/>
          <w:color w:val="000000"/>
          <w:sz w:val="20"/>
          <w:szCs w:val="20"/>
          <w:lang w:val="en-GB"/>
        </w:rPr>
        <w:t>. 2014; 15(7):681-682</w:t>
      </w:r>
    </w:p>
    <w:p w14:paraId="794964C7" w14:textId="77777777" w:rsidR="00152E7A" w:rsidRPr="006D26D0" w:rsidRDefault="00152E7A" w:rsidP="002A47A3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sectPr w:rsidR="00152E7A" w:rsidRPr="006D26D0" w:rsidSect="003F699B">
      <w:headerReference w:type="default" r:id="rId7"/>
      <w:pgSz w:w="11900" w:h="16840"/>
      <w:pgMar w:top="2552" w:right="1412" w:bottom="3034" w:left="1701" w:header="24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68F18" w14:textId="77777777" w:rsidR="001635CF" w:rsidRDefault="001635CF">
      <w:pPr>
        <w:spacing w:after="0"/>
      </w:pPr>
      <w:r>
        <w:separator/>
      </w:r>
    </w:p>
  </w:endnote>
  <w:endnote w:type="continuationSeparator" w:id="0">
    <w:p w14:paraId="70D80C71" w14:textId="77777777" w:rsidR="001635CF" w:rsidRDefault="00163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E32E" w14:textId="77777777" w:rsidR="001635CF" w:rsidRDefault="001635CF">
      <w:pPr>
        <w:spacing w:after="0"/>
      </w:pPr>
      <w:r>
        <w:separator/>
      </w:r>
    </w:p>
  </w:footnote>
  <w:footnote w:type="continuationSeparator" w:id="0">
    <w:p w14:paraId="6A9AFD22" w14:textId="77777777" w:rsidR="001635CF" w:rsidRDefault="00163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6FE8" w14:textId="77777777" w:rsidR="007F5EF0" w:rsidRDefault="00F51457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16BA672" wp14:editId="49DD5AA0">
          <wp:simplePos x="0" y="0"/>
          <wp:positionH relativeFrom="column">
            <wp:posOffset>-1090295</wp:posOffset>
          </wp:positionH>
          <wp:positionV relativeFrom="paragraph">
            <wp:posOffset>-1529488</wp:posOffset>
          </wp:positionV>
          <wp:extent cx="7581197" cy="10720773"/>
          <wp:effectExtent l="0" t="0" r="0" b="0"/>
          <wp:wrapNone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197" cy="1072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400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02D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209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841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1E2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AE9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2A9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927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848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36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10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912242"/>
    <w:multiLevelType w:val="hybridMultilevel"/>
    <w:tmpl w:val="17882298"/>
    <w:lvl w:ilvl="0" w:tplc="1E5031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04137"/>
    <w:multiLevelType w:val="hybridMultilevel"/>
    <w:tmpl w:val="2F1A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914DC2"/>
    <w:multiLevelType w:val="hybridMultilevel"/>
    <w:tmpl w:val="62D853EE"/>
    <w:lvl w:ilvl="0" w:tplc="D2AE0AEC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33178C"/>
    <w:multiLevelType w:val="hybridMultilevel"/>
    <w:tmpl w:val="BE902DD4"/>
    <w:lvl w:ilvl="0" w:tplc="9F82DA48">
      <w:numFmt w:val="bullet"/>
      <w:lvlText w:val=""/>
      <w:lvlJc w:val="left"/>
      <w:pPr>
        <w:ind w:left="717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F"/>
    <w:rsid w:val="000008A5"/>
    <w:rsid w:val="00017A1B"/>
    <w:rsid w:val="000400A5"/>
    <w:rsid w:val="000643F6"/>
    <w:rsid w:val="000658B4"/>
    <w:rsid w:val="00066BFF"/>
    <w:rsid w:val="000B1535"/>
    <w:rsid w:val="000D3E75"/>
    <w:rsid w:val="000E6DF1"/>
    <w:rsid w:val="0014100B"/>
    <w:rsid w:val="00152E7A"/>
    <w:rsid w:val="001635CF"/>
    <w:rsid w:val="00183AAA"/>
    <w:rsid w:val="00211CFA"/>
    <w:rsid w:val="0022473D"/>
    <w:rsid w:val="002863FD"/>
    <w:rsid w:val="0029711E"/>
    <w:rsid w:val="002A47A3"/>
    <w:rsid w:val="002F0061"/>
    <w:rsid w:val="00300DDE"/>
    <w:rsid w:val="00311E2E"/>
    <w:rsid w:val="00312AC4"/>
    <w:rsid w:val="00316D3D"/>
    <w:rsid w:val="00374F7D"/>
    <w:rsid w:val="00381925"/>
    <w:rsid w:val="00392968"/>
    <w:rsid w:val="0039382C"/>
    <w:rsid w:val="003C2CB1"/>
    <w:rsid w:val="003D24AF"/>
    <w:rsid w:val="003F699B"/>
    <w:rsid w:val="00415D67"/>
    <w:rsid w:val="004211BF"/>
    <w:rsid w:val="0044502A"/>
    <w:rsid w:val="00464D4C"/>
    <w:rsid w:val="00466AAA"/>
    <w:rsid w:val="004856A0"/>
    <w:rsid w:val="004C27A2"/>
    <w:rsid w:val="004D1571"/>
    <w:rsid w:val="004F4E93"/>
    <w:rsid w:val="0051700E"/>
    <w:rsid w:val="00563463"/>
    <w:rsid w:val="005A4335"/>
    <w:rsid w:val="005C518D"/>
    <w:rsid w:val="005E0C4F"/>
    <w:rsid w:val="0060311C"/>
    <w:rsid w:val="00615AF6"/>
    <w:rsid w:val="00616D0D"/>
    <w:rsid w:val="006531EE"/>
    <w:rsid w:val="006C4983"/>
    <w:rsid w:val="006D26D0"/>
    <w:rsid w:val="0070445C"/>
    <w:rsid w:val="007678A1"/>
    <w:rsid w:val="007C7237"/>
    <w:rsid w:val="007F48E7"/>
    <w:rsid w:val="007F5EF0"/>
    <w:rsid w:val="00822CD7"/>
    <w:rsid w:val="00825000"/>
    <w:rsid w:val="00830C6B"/>
    <w:rsid w:val="008A2765"/>
    <w:rsid w:val="008B69B8"/>
    <w:rsid w:val="008D1923"/>
    <w:rsid w:val="008E4731"/>
    <w:rsid w:val="009012DC"/>
    <w:rsid w:val="00995AFD"/>
    <w:rsid w:val="00A12B52"/>
    <w:rsid w:val="00A561E6"/>
    <w:rsid w:val="00A83E7A"/>
    <w:rsid w:val="00A870F4"/>
    <w:rsid w:val="00A927CC"/>
    <w:rsid w:val="00AC5EB2"/>
    <w:rsid w:val="00B02E44"/>
    <w:rsid w:val="00B22791"/>
    <w:rsid w:val="00B40212"/>
    <w:rsid w:val="00BA6FF2"/>
    <w:rsid w:val="00BC0D00"/>
    <w:rsid w:val="00CA5932"/>
    <w:rsid w:val="00D17216"/>
    <w:rsid w:val="00D55E2B"/>
    <w:rsid w:val="00D73EC9"/>
    <w:rsid w:val="00DA706C"/>
    <w:rsid w:val="00E14A97"/>
    <w:rsid w:val="00E42C1C"/>
    <w:rsid w:val="00E56C3B"/>
    <w:rsid w:val="00E96AE1"/>
    <w:rsid w:val="00F51457"/>
    <w:rsid w:val="00F67D72"/>
    <w:rsid w:val="00F85FE9"/>
    <w:rsid w:val="00F92327"/>
    <w:rsid w:val="00FD4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16A6EB"/>
  <w15:docId w15:val="{78D82360-5A30-D24B-8FA7-9814E22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C7E"/>
    <w:pPr>
      <w:spacing w:after="200"/>
    </w:pPr>
    <w:rPr>
      <w:sz w:val="24"/>
      <w:szCs w:val="24"/>
      <w:lang w:bidi="ar-SA"/>
    </w:rPr>
  </w:style>
  <w:style w:type="paragraph" w:styleId="Heading1">
    <w:name w:val="heading 1"/>
    <w:aliases w:val="ARIAL HEADLINES"/>
    <w:basedOn w:val="Normal"/>
    <w:next w:val="Normal"/>
    <w:link w:val="Heading1Char"/>
    <w:autoRedefine/>
    <w:uiPriority w:val="9"/>
    <w:qFormat/>
    <w:rsid w:val="00FB1FE4"/>
    <w:pPr>
      <w:keepNext/>
      <w:spacing w:before="240" w:after="60"/>
      <w:outlineLvl w:val="0"/>
    </w:pPr>
    <w:rPr>
      <w:rFonts w:ascii="Arial" w:eastAsia="Times New Roman" w:hAnsi="Arial"/>
      <w:b/>
      <w:bCs/>
      <w:color w:val="19191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FE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BFF"/>
  </w:style>
  <w:style w:type="paragraph" w:styleId="Footer">
    <w:name w:val="footer"/>
    <w:basedOn w:val="Normal"/>
    <w:link w:val="Foot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BFF"/>
  </w:style>
  <w:style w:type="character" w:customStyle="1" w:styleId="Heading1Char">
    <w:name w:val="Heading 1 Char"/>
    <w:aliases w:val="ARIAL HEADLINES Char"/>
    <w:basedOn w:val="DefaultParagraphFont"/>
    <w:link w:val="Heading1"/>
    <w:uiPriority w:val="9"/>
    <w:rsid w:val="00FB1FE4"/>
    <w:rPr>
      <w:rFonts w:ascii="Arial" w:eastAsia="Times New Roman" w:hAnsi="Arial" w:cs="Times New Roman"/>
      <w:b/>
      <w:bCs/>
      <w:color w:val="19191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FE4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SIOPbodytext">
    <w:name w:val="SIOP body text"/>
    <w:basedOn w:val="Normal"/>
    <w:autoRedefine/>
    <w:qFormat/>
    <w:rsid w:val="00463A20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Calibri" w:hAnsi="Calibri" w:cs="MyriadPro-Light"/>
      <w:color w:val="414042"/>
      <w:sz w:val="20"/>
      <w:szCs w:val="18"/>
      <w:lang w:bidi="ar-YE"/>
    </w:rPr>
  </w:style>
  <w:style w:type="paragraph" w:customStyle="1" w:styleId="SIOPHeadline">
    <w:name w:val="SIOP Headline"/>
    <w:basedOn w:val="SIOPbodytext"/>
    <w:autoRedefine/>
    <w:qFormat/>
    <w:rsid w:val="002939BA"/>
    <w:pPr>
      <w:spacing w:line="240" w:lineRule="auto"/>
    </w:pPr>
    <w:rPr>
      <w:color w:val="034EA2"/>
      <w:sz w:val="32"/>
    </w:rPr>
  </w:style>
  <w:style w:type="paragraph" w:customStyle="1" w:styleId="SIOPparagraphtitle">
    <w:name w:val="SIOP paragraph title"/>
    <w:basedOn w:val="SIOPbodytext"/>
    <w:autoRedefine/>
    <w:qFormat/>
    <w:rsid w:val="00463A20"/>
    <w:rPr>
      <w:b/>
      <w:color w:val="034E98"/>
    </w:rPr>
  </w:style>
  <w:style w:type="table" w:styleId="TableGrid">
    <w:name w:val="Table Grid"/>
    <w:basedOn w:val="TableNormal"/>
    <w:uiPriority w:val="39"/>
    <w:rsid w:val="003F699B"/>
    <w:rPr>
      <w:rFonts w:asciiTheme="minorHAnsi" w:eastAsiaTheme="minorEastAsia" w:hAnsiTheme="minorHAnsi" w:cstheme="minorBidi"/>
      <w:sz w:val="24"/>
      <w:szCs w:val="24"/>
      <w:lang w:val="en-Z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152E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11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11B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Links>
    <vt:vector size="6" baseType="variant">
      <vt:variant>
        <vt:i4>655468</vt:i4>
      </vt:variant>
      <vt:variant>
        <vt:i4>-1</vt:i4>
      </vt:variant>
      <vt:variant>
        <vt:i4>1027</vt:i4>
      </vt:variant>
      <vt:variant>
        <vt:i4>1</vt:i4>
      </vt:variant>
      <vt:variant>
        <vt:lpwstr>SIOP A4 letterhead 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Gontmakher</dc:creator>
  <cp:lastModifiedBy>Sullivan, Courtney</cp:lastModifiedBy>
  <cp:revision>3</cp:revision>
  <cp:lastPrinted>2015-10-31T20:06:00Z</cp:lastPrinted>
  <dcterms:created xsi:type="dcterms:W3CDTF">2019-02-05T16:10:00Z</dcterms:created>
  <dcterms:modified xsi:type="dcterms:W3CDTF">2019-02-05T16:11:00Z</dcterms:modified>
</cp:coreProperties>
</file>